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39780" w14:textId="40EC3575" w:rsidR="005E426E" w:rsidRDefault="00BB72EC" w:rsidP="00BB72EC">
      <w:pPr>
        <w:ind w:left="4320"/>
        <w:rPr>
          <w:b/>
          <w:bCs/>
          <w:color w:val="FF0000"/>
        </w:rPr>
      </w:pPr>
      <w:r>
        <w:rPr>
          <w:b/>
          <w:bCs/>
          <w:color w:val="FF0000"/>
        </w:rPr>
        <w:t xml:space="preserve">      </w:t>
      </w:r>
      <w:r w:rsidR="0014251E">
        <w:rPr>
          <w:b/>
          <w:bCs/>
          <w:color w:val="FF0000"/>
        </w:rPr>
        <w:t xml:space="preserve"> CATEGORY - </w:t>
      </w:r>
      <w:r w:rsidR="00CE63EC">
        <w:rPr>
          <w:b/>
          <w:bCs/>
          <w:color w:val="FF0000"/>
        </w:rPr>
        <w:t>2</w:t>
      </w:r>
    </w:p>
    <w:p w14:paraId="3B17BC4D" w14:textId="77777777" w:rsidR="005E426E" w:rsidRDefault="005E426E" w:rsidP="005E426E">
      <w:pPr>
        <w:jc w:val="center"/>
      </w:pPr>
      <w:r>
        <w:rPr>
          <w:sz w:val="20"/>
          <w:szCs w:val="20"/>
        </w:rPr>
        <w:t xml:space="preserve">JOINT FORCES TITLE 32 AGR VACANCY ANNOUNCEMENT </w:t>
      </w:r>
    </w:p>
    <w:p w14:paraId="189FB5A9" w14:textId="77777777" w:rsidR="005E426E" w:rsidRDefault="005E426E" w:rsidP="005E426E">
      <w:pPr>
        <w:jc w:val="center"/>
      </w:pPr>
      <w:r>
        <w:rPr>
          <w:sz w:val="20"/>
          <w:szCs w:val="20"/>
        </w:rPr>
        <w:t>DIVISION OF MILITARY &amp; NAVAL AFFAIRS</w:t>
      </w:r>
    </w:p>
    <w:p w14:paraId="4208C626" w14:textId="77777777" w:rsidR="005E426E" w:rsidRDefault="005E426E" w:rsidP="005E426E">
      <w:pPr>
        <w:jc w:val="center"/>
      </w:pPr>
      <w:r>
        <w:rPr>
          <w:sz w:val="20"/>
          <w:szCs w:val="20"/>
        </w:rPr>
        <w:t>ATTN: MNHF-AGR</w:t>
      </w:r>
    </w:p>
    <w:p w14:paraId="65A66AA8" w14:textId="77777777" w:rsidR="005E426E" w:rsidRDefault="005E426E" w:rsidP="005E426E">
      <w:pPr>
        <w:jc w:val="center"/>
      </w:pPr>
      <w:smartTag w:uri="urn:schemas-microsoft-com:office:smarttags" w:element="address">
        <w:smartTag w:uri="urn:schemas-microsoft-com:office:smarttags" w:element="Street">
          <w:r>
            <w:rPr>
              <w:sz w:val="20"/>
              <w:szCs w:val="20"/>
            </w:rPr>
            <w:t>330 OLD NISKAYUNA ROAD</w:t>
          </w:r>
        </w:smartTag>
      </w:smartTag>
    </w:p>
    <w:p w14:paraId="3C569A7B" w14:textId="77777777" w:rsidR="005E426E" w:rsidRDefault="005E426E" w:rsidP="005E426E">
      <w:pPr>
        <w:jc w:val="center"/>
      </w:pPr>
      <w:smartTag w:uri="urn:schemas-microsoft-com:office:smarttags" w:element="place">
        <w:smartTag w:uri="urn:schemas-microsoft-com:office:smarttags" w:element="City">
          <w:r>
            <w:rPr>
              <w:sz w:val="20"/>
              <w:szCs w:val="20"/>
            </w:rPr>
            <w:t>LATHAM</w:t>
          </w:r>
        </w:smartTag>
        <w:r>
          <w:rPr>
            <w:sz w:val="20"/>
            <w:szCs w:val="20"/>
          </w:rPr>
          <w:t xml:space="preserve">, </w:t>
        </w:r>
        <w:smartTag w:uri="urn:schemas-microsoft-com:office:smarttags" w:element="PostalCode">
          <w:r>
            <w:rPr>
              <w:sz w:val="20"/>
              <w:szCs w:val="20"/>
            </w:rPr>
            <w:t>NEW YORK</w:t>
          </w:r>
        </w:smartTag>
        <w:r>
          <w:rPr>
            <w:sz w:val="20"/>
            <w:szCs w:val="20"/>
          </w:rPr>
          <w:t xml:space="preserve"> </w:t>
        </w:r>
        <w:smartTag w:uri="urn:schemas-microsoft-com:office:smarttags" w:element="PostalCode">
          <w:r>
            <w:rPr>
              <w:sz w:val="20"/>
              <w:szCs w:val="20"/>
            </w:rPr>
            <w:t>12110-3514</w:t>
          </w:r>
        </w:smartTag>
      </w:smartTag>
    </w:p>
    <w:p w14:paraId="6171264A" w14:textId="77777777" w:rsidR="005E426E" w:rsidRDefault="005E426E" w:rsidP="005E426E">
      <w:pPr>
        <w:jc w:val="center"/>
      </w:pPr>
      <w:r>
        <w:rPr>
          <w:sz w:val="20"/>
          <w:szCs w:val="20"/>
        </w:rPr>
        <w:t>Army: (518) 786-</w:t>
      </w:r>
      <w:r w:rsidR="00504A0A">
        <w:rPr>
          <w:sz w:val="20"/>
          <w:szCs w:val="20"/>
        </w:rPr>
        <w:t>4</w:t>
      </w:r>
      <w:r w:rsidR="000C3265">
        <w:rPr>
          <w:sz w:val="20"/>
          <w:szCs w:val="20"/>
        </w:rPr>
        <w:t>833</w:t>
      </w:r>
      <w:r w:rsidR="00504A0A">
        <w:rPr>
          <w:sz w:val="20"/>
          <w:szCs w:val="20"/>
        </w:rPr>
        <w:t xml:space="preserve"> / </w:t>
      </w:r>
      <w:r w:rsidR="00BB19E9">
        <w:rPr>
          <w:sz w:val="20"/>
          <w:szCs w:val="20"/>
        </w:rPr>
        <w:t>DSN: 489-4</w:t>
      </w:r>
      <w:r w:rsidR="000C3265">
        <w:rPr>
          <w:sz w:val="20"/>
          <w:szCs w:val="20"/>
        </w:rPr>
        <w:t>833</w:t>
      </w:r>
      <w:r>
        <w:rPr>
          <w:sz w:val="20"/>
          <w:szCs w:val="20"/>
        </w:rPr>
        <w:t xml:space="preserve"> </w:t>
      </w:r>
    </w:p>
    <w:p w14:paraId="4CD6DB45" w14:textId="77777777" w:rsidR="00D07A63" w:rsidRPr="0031277B" w:rsidRDefault="00D07A63" w:rsidP="00D07A63">
      <w:pPr>
        <w:jc w:val="center"/>
        <w:rPr>
          <w:b/>
          <w:sz w:val="28"/>
          <w:szCs w:val="28"/>
        </w:rPr>
      </w:pPr>
      <w:r w:rsidRPr="002F5A35">
        <w:rPr>
          <w:b/>
          <w:sz w:val="28"/>
          <w:szCs w:val="28"/>
        </w:rPr>
        <w:t>*</w:t>
      </w:r>
      <w:r w:rsidRPr="00D314E1">
        <w:rPr>
          <w:b/>
          <w:sz w:val="28"/>
          <w:szCs w:val="28"/>
          <w:u w:val="single"/>
        </w:rPr>
        <w:t>SUBMIT PACKET AS ONE PDF FILE</w:t>
      </w:r>
      <w:r w:rsidRPr="002F5A35">
        <w:rPr>
          <w:b/>
          <w:sz w:val="28"/>
          <w:szCs w:val="28"/>
        </w:rPr>
        <w:t>*</w:t>
      </w:r>
    </w:p>
    <w:p w14:paraId="69A6BF9A" w14:textId="77777777" w:rsidR="00D07A63" w:rsidRDefault="00D07A63" w:rsidP="00772B7F">
      <w:pPr>
        <w:jc w:val="center"/>
      </w:pPr>
    </w:p>
    <w:p w14:paraId="3D117979" w14:textId="071E7065" w:rsidR="005E426E" w:rsidRPr="00684F9B" w:rsidRDefault="005E426E" w:rsidP="000A31BD">
      <w:pPr>
        <w:ind w:left="1440" w:right="720" w:hanging="720"/>
      </w:pPr>
      <w:r>
        <w:rPr>
          <w:b/>
          <w:bCs/>
        </w:rPr>
        <w:t>ANNOUNCEMENT NUMBER</w:t>
      </w:r>
      <w:r w:rsidR="00EA4BC7">
        <w:t xml:space="preserve">: </w:t>
      </w:r>
      <w:r w:rsidR="00684F9B">
        <w:t>JB2</w:t>
      </w:r>
      <w:r w:rsidR="00CE63EC">
        <w:t>5</w:t>
      </w:r>
      <w:r w:rsidR="00684F9B">
        <w:t>-</w:t>
      </w:r>
      <w:r w:rsidR="00C80680">
        <w:t>0</w:t>
      </w:r>
      <w:r w:rsidR="00CE63EC">
        <w:t>34</w:t>
      </w:r>
      <w:r w:rsidR="007B5874">
        <w:t xml:space="preserve"> </w:t>
      </w:r>
      <w:r w:rsidR="00717784">
        <w:rPr>
          <w:b/>
          <w:bCs/>
        </w:rPr>
        <w:t xml:space="preserve">      </w:t>
      </w:r>
      <w:r w:rsidR="001658E7">
        <w:rPr>
          <w:b/>
          <w:bCs/>
        </w:rPr>
        <w:t xml:space="preserve">                       </w:t>
      </w:r>
      <w:r w:rsidR="00D06F2E">
        <w:rPr>
          <w:b/>
          <w:bCs/>
        </w:rPr>
        <w:t>Mi</w:t>
      </w:r>
      <w:r>
        <w:rPr>
          <w:b/>
          <w:bCs/>
        </w:rPr>
        <w:t>nimum Grade</w:t>
      </w:r>
      <w:r w:rsidRPr="00684F9B">
        <w:t xml:space="preserve">:  </w:t>
      </w:r>
      <w:r w:rsidR="00630DB0">
        <w:t>E</w:t>
      </w:r>
      <w:r w:rsidR="001658E7">
        <w:t>6</w:t>
      </w:r>
      <w:r w:rsidR="00717784">
        <w:t>/S</w:t>
      </w:r>
      <w:r w:rsidR="001658E7">
        <w:t>S</w:t>
      </w:r>
      <w:r w:rsidR="00717784">
        <w:t xml:space="preserve">G </w:t>
      </w:r>
      <w:r w:rsidR="00630DB0">
        <w:t xml:space="preserve"> </w:t>
      </w:r>
      <w:r w:rsidR="00717784">
        <w:t xml:space="preserve">  </w:t>
      </w:r>
      <w:r w:rsidR="000A31BD">
        <w:tab/>
      </w:r>
      <w:r w:rsidR="000A31BD">
        <w:tab/>
      </w:r>
      <w:r w:rsidR="000A31BD">
        <w:tab/>
      </w:r>
      <w:r w:rsidR="000A31BD">
        <w:tab/>
      </w:r>
      <w:r w:rsidR="000A31BD">
        <w:tab/>
      </w:r>
      <w:r w:rsidR="001658E7">
        <w:t xml:space="preserve">                                          w/OCS completed</w:t>
      </w:r>
      <w:r w:rsidR="00C65DEE">
        <w:t xml:space="preserve"> </w:t>
      </w:r>
      <w:r w:rsidR="00BC7525">
        <w:t>within 2 years</w:t>
      </w:r>
    </w:p>
    <w:p w14:paraId="626DDA77" w14:textId="261FBB40" w:rsidR="005E426E" w:rsidRDefault="005E426E" w:rsidP="005E426E">
      <w:pPr>
        <w:ind w:left="720" w:right="720"/>
      </w:pPr>
      <w:r w:rsidRPr="00684F9B">
        <w:rPr>
          <w:b/>
          <w:bCs/>
        </w:rPr>
        <w:t>OPENING DATE</w:t>
      </w:r>
      <w:r w:rsidR="005276F7" w:rsidRPr="00684F9B">
        <w:t>: </w:t>
      </w:r>
      <w:r w:rsidR="00744424" w:rsidRPr="00684F9B">
        <w:t xml:space="preserve"> </w:t>
      </w:r>
      <w:r w:rsidR="00910DF0">
        <w:t>11 December</w:t>
      </w:r>
      <w:r w:rsidR="00426ABB">
        <w:t xml:space="preserve"> 202</w:t>
      </w:r>
      <w:r w:rsidR="00910DF0">
        <w:t>4</w:t>
      </w:r>
      <w:r w:rsidR="00426ABB">
        <w:t xml:space="preserve">    </w:t>
      </w:r>
      <w:r w:rsidR="00426ABB">
        <w:tab/>
      </w:r>
      <w:r w:rsidR="009764EF" w:rsidRPr="00684F9B">
        <w:tab/>
      </w:r>
      <w:r w:rsidR="00684F9B" w:rsidRPr="00684F9B">
        <w:tab/>
      </w:r>
      <w:r w:rsidR="00C80680">
        <w:t xml:space="preserve">      </w:t>
      </w:r>
      <w:r w:rsidRPr="00684F9B">
        <w:rPr>
          <w:b/>
          <w:bCs/>
        </w:rPr>
        <w:t>Maximum Grade</w:t>
      </w:r>
      <w:r w:rsidR="00D45FCA" w:rsidRPr="00684F9B">
        <w:t>:  </w:t>
      </w:r>
      <w:r w:rsidR="00820F3C">
        <w:t>O3</w:t>
      </w:r>
      <w:r w:rsidR="00D45FCA" w:rsidRPr="00684F9B">
        <w:t>/</w:t>
      </w:r>
      <w:r w:rsidR="00820F3C">
        <w:t>CPT</w:t>
      </w:r>
    </w:p>
    <w:p w14:paraId="2B62FA52" w14:textId="2A16ECDB" w:rsidR="005E426E" w:rsidRDefault="005E426E" w:rsidP="005E426E">
      <w:pPr>
        <w:ind w:left="720" w:right="720"/>
      </w:pPr>
      <w:r>
        <w:rPr>
          <w:b/>
          <w:bCs/>
        </w:rPr>
        <w:t>CLOSING DATE</w:t>
      </w:r>
      <w:r w:rsidR="00D07A63">
        <w:t>: </w:t>
      </w:r>
      <w:r w:rsidR="00AA34A4">
        <w:t xml:space="preserve"> </w:t>
      </w:r>
      <w:r w:rsidR="00910DF0">
        <w:t>26 December</w:t>
      </w:r>
      <w:r w:rsidR="00426ABB">
        <w:t xml:space="preserve"> </w:t>
      </w:r>
      <w:r w:rsidR="00684F9B">
        <w:t>202</w:t>
      </w:r>
      <w:r w:rsidR="00910DF0">
        <w:t>4</w:t>
      </w:r>
      <w:r w:rsidR="00611418">
        <w:tab/>
      </w:r>
      <w:r w:rsidR="00426ABB">
        <w:tab/>
      </w:r>
      <w:r w:rsidR="00611418">
        <w:tab/>
      </w:r>
      <w:r w:rsidR="00910DF0">
        <w:t xml:space="preserve">      </w:t>
      </w:r>
      <w:r>
        <w:rPr>
          <w:b/>
          <w:bCs/>
        </w:rPr>
        <w:t>Number of Positions</w:t>
      </w:r>
      <w:r w:rsidR="00B7790A">
        <w:t xml:space="preserve">: </w:t>
      </w:r>
      <w:r w:rsidR="0015601F">
        <w:t>1</w:t>
      </w:r>
    </w:p>
    <w:p w14:paraId="0F29F5A2" w14:textId="77777777" w:rsidR="005E426E" w:rsidRDefault="005E426E" w:rsidP="005E426E">
      <w:pPr>
        <w:ind w:left="720" w:right="720"/>
      </w:pPr>
      <w:r>
        <w:t xml:space="preserve">                                                                             </w:t>
      </w:r>
      <w:r>
        <w:tab/>
        <w:t xml:space="preserve">           </w:t>
      </w:r>
    </w:p>
    <w:p w14:paraId="57C0F329" w14:textId="3F62A7FD" w:rsidR="00DE719F" w:rsidRDefault="005E426E" w:rsidP="00DE719F">
      <w:pPr>
        <w:ind w:firstLine="720"/>
      </w:pPr>
      <w:r>
        <w:rPr>
          <w:b/>
          <w:bCs/>
        </w:rPr>
        <w:t>POSITION TITLE</w:t>
      </w:r>
      <w:r>
        <w:t xml:space="preserve">: </w:t>
      </w:r>
      <w:r w:rsidR="00910DF0">
        <w:t>Section Team Leader</w:t>
      </w:r>
    </w:p>
    <w:p w14:paraId="203D4549" w14:textId="0E87FCE6" w:rsidR="005E426E" w:rsidRDefault="005E426E" w:rsidP="00DE719F">
      <w:pPr>
        <w:ind w:firstLine="720"/>
      </w:pPr>
      <w:r>
        <w:rPr>
          <w:b/>
          <w:bCs/>
        </w:rPr>
        <w:t>PARA-LIN</w:t>
      </w:r>
      <w:r w:rsidR="002E0D6C">
        <w:t>: </w:t>
      </w:r>
      <w:r w:rsidR="000A31BD">
        <w:t>0</w:t>
      </w:r>
      <w:r w:rsidR="00910DF0">
        <w:t>06-01</w:t>
      </w:r>
    </w:p>
    <w:p w14:paraId="6997CFBE" w14:textId="0ECBC740" w:rsidR="005E426E" w:rsidRDefault="00C07C11" w:rsidP="005E426E">
      <w:pPr>
        <w:ind w:left="720" w:right="720"/>
      </w:pPr>
      <w:r>
        <w:rPr>
          <w:b/>
          <w:bCs/>
        </w:rPr>
        <w:t>MOS</w:t>
      </w:r>
      <w:r w:rsidR="00684F9B">
        <w:t>: </w:t>
      </w:r>
      <w:r w:rsidR="00910DF0">
        <w:t>74A/CM</w:t>
      </w:r>
    </w:p>
    <w:p w14:paraId="07B356EE" w14:textId="77777777" w:rsidR="00654743" w:rsidRDefault="00654743" w:rsidP="005E426E">
      <w:pPr>
        <w:ind w:left="720" w:right="720"/>
      </w:pPr>
    </w:p>
    <w:p w14:paraId="799F5AFB" w14:textId="77777777" w:rsidR="0062459D" w:rsidRDefault="0062459D" w:rsidP="0062459D">
      <w:pPr>
        <w:ind w:left="720" w:right="720"/>
      </w:pPr>
      <w:r>
        <w:rPr>
          <w:b/>
          <w:bCs/>
        </w:rPr>
        <w:t>SALARY</w:t>
      </w:r>
      <w:r>
        <w:t>:   Full Military Pay and Allowances, depending on rank and longevity of Soldier.</w:t>
      </w:r>
    </w:p>
    <w:p w14:paraId="717247E4" w14:textId="77777777" w:rsidR="0062459D" w:rsidRDefault="0062459D" w:rsidP="0062459D">
      <w:pPr>
        <w:ind w:left="720" w:right="720"/>
      </w:pPr>
      <w:r>
        <w:t> </w:t>
      </w:r>
    </w:p>
    <w:p w14:paraId="483CE7A5" w14:textId="025C067D" w:rsidR="0062459D" w:rsidRDefault="0062459D" w:rsidP="0062459D">
      <w:pPr>
        <w:ind w:left="720" w:right="720"/>
      </w:pPr>
      <w:r>
        <w:rPr>
          <w:b/>
          <w:bCs/>
        </w:rPr>
        <w:t>UNIT &amp; LOCATION</w:t>
      </w:r>
      <w:r>
        <w:t>: 2</w:t>
      </w:r>
      <w:r w:rsidR="00910DF0">
        <w:t>nd</w:t>
      </w:r>
      <w:r>
        <w:t xml:space="preserve"> </w:t>
      </w:r>
      <w:r w:rsidR="00C97299">
        <w:t>WMD-</w:t>
      </w:r>
      <w:r>
        <w:t>CST,</w:t>
      </w:r>
      <w:r w:rsidR="00C97299">
        <w:t xml:space="preserve"> Stratton ANGB, 1 Air National Guard Rd,</w:t>
      </w:r>
      <w:r w:rsidR="00CE63EC">
        <w:t xml:space="preserve"> Scotia, NY 12302</w:t>
      </w:r>
    </w:p>
    <w:p w14:paraId="638F7B7B" w14:textId="77777777" w:rsidR="0062459D" w:rsidRPr="00AC54F9" w:rsidRDefault="0062459D" w:rsidP="0062459D">
      <w:pPr>
        <w:ind w:left="720" w:right="720"/>
      </w:pPr>
      <w:r w:rsidRPr="00AC54F9">
        <w:t> </w:t>
      </w:r>
    </w:p>
    <w:p w14:paraId="12811606" w14:textId="77777777" w:rsidR="0062459D" w:rsidRDefault="0062459D" w:rsidP="0062459D">
      <w:pPr>
        <w:ind w:left="720" w:right="720"/>
      </w:pPr>
      <w:bookmarkStart w:id="0" w:name="OLE_LINK1"/>
      <w:bookmarkStart w:id="1" w:name="OLE_LINK2"/>
      <w:r>
        <w:t>Permanent Change of Station (PCS) may be authorized if determined to be in the best interest of the government</w:t>
      </w:r>
      <w:bookmarkEnd w:id="0"/>
      <w:bookmarkEnd w:id="1"/>
      <w:r>
        <w:t>.</w:t>
      </w:r>
    </w:p>
    <w:p w14:paraId="7D368CB6" w14:textId="77777777" w:rsidR="0062459D" w:rsidRDefault="0062459D" w:rsidP="0062459D">
      <w:pPr>
        <w:ind w:left="720" w:right="720"/>
      </w:pPr>
      <w:r>
        <w:rPr>
          <w:b/>
          <w:bCs/>
        </w:rPr>
        <w:t> </w:t>
      </w:r>
    </w:p>
    <w:p w14:paraId="30C12C96" w14:textId="77777777" w:rsidR="0062459D" w:rsidRDefault="0062459D" w:rsidP="0062459D">
      <w:pPr>
        <w:ind w:left="720" w:right="720"/>
      </w:pPr>
      <w:r>
        <w:rPr>
          <w:b/>
          <w:bCs/>
        </w:rPr>
        <w:t>SELECTING OFFICIAL</w:t>
      </w:r>
      <w:r>
        <w:t>:   Selection Board.</w:t>
      </w:r>
    </w:p>
    <w:p w14:paraId="7DD843BD" w14:textId="77777777" w:rsidR="0062459D" w:rsidRDefault="0062459D" w:rsidP="0062459D">
      <w:pPr>
        <w:ind w:left="720" w:right="720"/>
      </w:pPr>
    </w:p>
    <w:p w14:paraId="6CABB446" w14:textId="651DDC51" w:rsidR="0062459D" w:rsidRDefault="0062459D" w:rsidP="0062459D">
      <w:pPr>
        <w:ind w:left="720" w:right="720"/>
      </w:pPr>
      <w:r>
        <w:rPr>
          <w:b/>
          <w:bCs/>
        </w:rPr>
        <w:t>CATEGORY OF CONSIDERATION</w:t>
      </w:r>
      <w:r>
        <w:t xml:space="preserve">:   </w:t>
      </w:r>
      <w:r w:rsidRPr="00684F9B">
        <w:rPr>
          <w:b/>
          <w:bCs/>
          <w:color w:val="FF0000"/>
        </w:rPr>
        <w:t xml:space="preserve">CATEGORY – </w:t>
      </w:r>
      <w:r w:rsidR="00CE63EC">
        <w:rPr>
          <w:b/>
          <w:bCs/>
          <w:color w:val="FF0000"/>
        </w:rPr>
        <w:t>2</w:t>
      </w:r>
    </w:p>
    <w:p w14:paraId="122FE322" w14:textId="77777777" w:rsidR="0062459D" w:rsidRDefault="0062459D" w:rsidP="0062459D">
      <w:pPr>
        <w:ind w:left="720" w:right="720"/>
      </w:pPr>
      <w:r>
        <w:t> </w:t>
      </w:r>
    </w:p>
    <w:p w14:paraId="52295303" w14:textId="77777777" w:rsidR="0062459D" w:rsidRDefault="0062459D" w:rsidP="0062459D">
      <w:pPr>
        <w:ind w:left="720" w:right="720"/>
      </w:pPr>
      <w:r>
        <w:rPr>
          <w:b/>
          <w:bCs/>
        </w:rPr>
        <w:t>DEFINITION OF CATEGORIES OF CONSIDERATION</w:t>
      </w:r>
      <w:r>
        <w:t>:</w:t>
      </w:r>
    </w:p>
    <w:p w14:paraId="166274C2" w14:textId="77777777" w:rsidR="0062459D" w:rsidRDefault="0062459D" w:rsidP="0062459D">
      <w:pPr>
        <w:ind w:left="720" w:right="720"/>
      </w:pPr>
      <w:r w:rsidRPr="002D518F">
        <w:rPr>
          <w:u w:val="single"/>
        </w:rPr>
        <w:t>Category 1</w:t>
      </w:r>
      <w:r>
        <w:t xml:space="preserve"> = Applications accepted ONLY from current AGR members of the NYARNG.</w:t>
      </w:r>
    </w:p>
    <w:p w14:paraId="5A25E1B5" w14:textId="77777777" w:rsidR="0062459D" w:rsidRDefault="0062459D" w:rsidP="0062459D">
      <w:pPr>
        <w:ind w:left="720" w:right="720"/>
      </w:pPr>
      <w:r w:rsidRPr="002D518F">
        <w:rPr>
          <w:u w:val="single"/>
        </w:rPr>
        <w:t>Category 2</w:t>
      </w:r>
      <w:r>
        <w:t xml:space="preserve"> = Applications accepted from ALL sources (Traditional, AGR &amp; Prior Service).</w:t>
      </w:r>
    </w:p>
    <w:p w14:paraId="7A50D589" w14:textId="77777777" w:rsidR="0062459D" w:rsidRDefault="0062459D" w:rsidP="0062459D">
      <w:pPr>
        <w:ind w:left="720" w:right="720"/>
      </w:pPr>
      <w:r>
        <w:t> </w:t>
      </w:r>
    </w:p>
    <w:p w14:paraId="0A1CE17C" w14:textId="1567FBFF" w:rsidR="0062459D" w:rsidRPr="00684F9B" w:rsidRDefault="0062459D" w:rsidP="0062459D">
      <w:pPr>
        <w:ind w:left="720" w:right="720"/>
        <w:rPr>
          <w:b/>
        </w:rPr>
      </w:pPr>
      <w:r>
        <w:rPr>
          <w:b/>
          <w:bCs/>
        </w:rPr>
        <w:t>Minimum Grade Required to Apply for Position</w:t>
      </w:r>
      <w:r>
        <w:t xml:space="preserve">:  </w:t>
      </w:r>
      <w:r w:rsidRPr="00387ED6">
        <w:tab/>
      </w:r>
      <w:r>
        <w:t xml:space="preserve">         </w:t>
      </w:r>
      <w:r>
        <w:tab/>
      </w:r>
      <w:r w:rsidR="00CE63EC">
        <w:t xml:space="preserve">     </w:t>
      </w:r>
      <w:r>
        <w:t xml:space="preserve"> </w:t>
      </w:r>
      <w:r w:rsidR="00CE63EC">
        <w:t xml:space="preserve">STAFF </w:t>
      </w:r>
      <w:r>
        <w:t>SERGEANT</w:t>
      </w:r>
      <w:r w:rsidRPr="00684F9B">
        <w:t xml:space="preserve"> / </w:t>
      </w:r>
      <w:r>
        <w:t>E</w:t>
      </w:r>
      <w:r w:rsidR="00CE63EC">
        <w:t>6</w:t>
      </w:r>
    </w:p>
    <w:p w14:paraId="1102F724" w14:textId="77777777" w:rsidR="0062459D" w:rsidRDefault="0062459D" w:rsidP="0062459D">
      <w:pPr>
        <w:ind w:left="720" w:right="720"/>
      </w:pPr>
      <w:r w:rsidRPr="00684F9B">
        <w:rPr>
          <w:b/>
          <w:bCs/>
        </w:rPr>
        <w:t>Known Promotion Potential for this Position</w:t>
      </w:r>
      <w:r w:rsidRPr="00684F9B">
        <w:t xml:space="preserve">: </w:t>
      </w:r>
      <w:r w:rsidRPr="00684F9B">
        <w:tab/>
        <w:t xml:space="preserve"> </w:t>
      </w:r>
      <w:r w:rsidRPr="00684F9B">
        <w:tab/>
      </w:r>
      <w:r>
        <w:t xml:space="preserve">                                  CAPTAIN</w:t>
      </w:r>
      <w:r w:rsidRPr="00684F9B">
        <w:t xml:space="preserve"> / </w:t>
      </w:r>
      <w:r>
        <w:t>O3</w:t>
      </w:r>
    </w:p>
    <w:p w14:paraId="39CFD02F" w14:textId="77777777" w:rsidR="0062459D" w:rsidRDefault="0062459D" w:rsidP="0062459D">
      <w:pPr>
        <w:ind w:left="720" w:right="720"/>
      </w:pPr>
    </w:p>
    <w:p w14:paraId="74726613" w14:textId="77777777" w:rsidR="0062459D" w:rsidRPr="00596A4E" w:rsidRDefault="0062459D" w:rsidP="0062459D">
      <w:pPr>
        <w:ind w:left="720" w:right="720"/>
        <w:rPr>
          <w:sz w:val="28"/>
          <w:u w:val="single"/>
        </w:rPr>
      </w:pPr>
      <w:r>
        <w:rPr>
          <w:b/>
          <w:bCs/>
        </w:rPr>
        <w:t xml:space="preserve">Required Security Clearance: </w:t>
      </w:r>
      <w:r w:rsidRPr="00596A4E">
        <w:rPr>
          <w:b/>
          <w:color w:val="0000FF"/>
        </w:rPr>
        <w:t>SECRET</w:t>
      </w:r>
    </w:p>
    <w:p w14:paraId="3C27774D" w14:textId="77777777" w:rsidR="0062459D" w:rsidRDefault="0062459D" w:rsidP="005E426E">
      <w:pPr>
        <w:ind w:left="720" w:right="720"/>
        <w:rPr>
          <w:b/>
          <w:bCs/>
        </w:rPr>
      </w:pPr>
    </w:p>
    <w:p w14:paraId="38B101D0" w14:textId="77777777" w:rsidR="0062459D" w:rsidRDefault="0062459D" w:rsidP="005E426E">
      <w:pPr>
        <w:ind w:left="720" w:right="720"/>
        <w:rPr>
          <w:b/>
          <w:bCs/>
        </w:rPr>
      </w:pPr>
    </w:p>
    <w:p w14:paraId="379BC9B2" w14:textId="51189FA3" w:rsidR="00654743" w:rsidRDefault="00654743" w:rsidP="005E426E">
      <w:pPr>
        <w:ind w:left="720" w:right="720"/>
      </w:pPr>
      <w:r>
        <w:rPr>
          <w:b/>
          <w:bCs/>
        </w:rPr>
        <w:t xml:space="preserve">ADDITIONAL INFORMATION:  </w:t>
      </w:r>
      <w:r>
        <w:t xml:space="preserve">To qualify for selection to WMD-CST positions, the applicant must: </w:t>
      </w:r>
    </w:p>
    <w:p w14:paraId="72241F33" w14:textId="77777777" w:rsidR="00635644" w:rsidRDefault="00635644" w:rsidP="005E426E">
      <w:pPr>
        <w:ind w:left="720" w:right="720"/>
      </w:pPr>
    </w:p>
    <w:p w14:paraId="7B19AC80" w14:textId="795D87B3" w:rsidR="00043908" w:rsidRDefault="00043908" w:rsidP="00635644">
      <w:pPr>
        <w:ind w:left="720" w:right="720"/>
      </w:pPr>
      <w:r>
        <w:t xml:space="preserve">1. Complete a physical examination IAW paragraph 9-3 before completion of the hiring process. HAZMAT Technician certification requires that </w:t>
      </w:r>
      <w:proofErr w:type="gramStart"/>
      <w:r>
        <w:t>each individual</w:t>
      </w:r>
      <w:proofErr w:type="gramEnd"/>
      <w:r>
        <w:t xml:space="preserve"> on the WMD-CST maintains the minimum medical standards noted throughout their duty assignment. </w:t>
      </w:r>
    </w:p>
    <w:p w14:paraId="288EF2A5" w14:textId="6A16602F" w:rsidR="00043908" w:rsidRDefault="00043908" w:rsidP="00635644">
      <w:pPr>
        <w:ind w:left="720" w:right="720"/>
      </w:pPr>
      <w:r>
        <w:t xml:space="preserve">2. Undergo urinalysis drug screen testing upon entry on active duty, and periodic testing while assigned to WMD-CST duty. States will ensure that members of the WMD-CSTs are included in the testing rotation under the local Alcohol and Drug Abuse Prevention Control (ADAPC) program. </w:t>
      </w:r>
    </w:p>
    <w:p w14:paraId="76A3C033" w14:textId="1DE98FF1" w:rsidR="00043908" w:rsidRDefault="00043908" w:rsidP="00635644">
      <w:pPr>
        <w:ind w:left="720" w:right="720"/>
      </w:pPr>
      <w:r>
        <w:t xml:space="preserve">3. Meet AOC/MOS/AFSC qualifications for their duty position within 12 months of their assignment to the unit. An extension may be granted as an exception to policy IAW NGR 600-5 </w:t>
      </w:r>
      <w:r>
        <w:lastRenderedPageBreak/>
        <w:t>and ANGI 36-101 when WMD-CST training and MOS/AFSC qualification courses cannot both be accomplished in the initial 12 months through no fault of the service member.</w:t>
      </w:r>
    </w:p>
    <w:p w14:paraId="4ED63A4C" w14:textId="01D7ACA1" w:rsidR="00043908" w:rsidRDefault="00043908" w:rsidP="00635644">
      <w:pPr>
        <w:ind w:left="720" w:right="720"/>
      </w:pPr>
      <w:r>
        <w:t xml:space="preserve">4. Uphold the highest standards of conduct and personal appearance. </w:t>
      </w:r>
    </w:p>
    <w:p w14:paraId="60228169" w14:textId="24DE0361" w:rsidR="00043908" w:rsidRDefault="00043908" w:rsidP="00635644">
      <w:pPr>
        <w:ind w:left="720" w:right="720"/>
      </w:pPr>
      <w:r>
        <w:t xml:space="preserve">5. Ensure that outside employment, associations and off-duty conduct/activities are consistent with Federal directives on ethics and with State and Federal conflict of interest policies. Commanders must maintain a copy of the written approval for outside employment of AGR members. However, this employment must not impact the unit mission accomplishment or unit readiness. </w:t>
      </w:r>
    </w:p>
    <w:p w14:paraId="66297DAA" w14:textId="54FBD919" w:rsidR="00043908" w:rsidRDefault="00043908" w:rsidP="00635644">
      <w:pPr>
        <w:ind w:left="720" w:right="720"/>
      </w:pPr>
      <w:r>
        <w:t xml:space="preserve">6. Agree to minimum three-year tour on the WMD-CST after completion of CSSC. </w:t>
      </w:r>
    </w:p>
    <w:p w14:paraId="47431CF5" w14:textId="6A754FD5" w:rsidR="00043908" w:rsidRDefault="00043908" w:rsidP="00635644">
      <w:pPr>
        <w:ind w:left="720" w:right="720"/>
      </w:pPr>
      <w:r>
        <w:t xml:space="preserve">7. The HCP applicant must have a minimum of three (3) years’ experience in an acute care setting prior to applying. </w:t>
      </w:r>
    </w:p>
    <w:p w14:paraId="2FB3B262" w14:textId="150304DC" w:rsidR="00635644" w:rsidRDefault="00043908" w:rsidP="00635644">
      <w:pPr>
        <w:ind w:left="720" w:right="720"/>
      </w:pPr>
      <w:r>
        <w:t>8. If the Soldier or Airman holds an alternate MOS/AFSC identified in the WMD-CST TDA, the State will submit an exception to policy request to the appropriate NGB staff section for approval before hiring action is completed.</w:t>
      </w:r>
    </w:p>
    <w:p w14:paraId="3DB8A738" w14:textId="77777777" w:rsidR="005E426E" w:rsidRDefault="005E426E" w:rsidP="005E426E">
      <w:pPr>
        <w:ind w:left="720" w:right="720"/>
      </w:pPr>
      <w:r>
        <w:t> </w:t>
      </w:r>
    </w:p>
    <w:p w14:paraId="6C9F0789" w14:textId="42D2AE81" w:rsidR="009E3157" w:rsidRDefault="009E3157" w:rsidP="009E3157">
      <w:pPr>
        <w:tabs>
          <w:tab w:val="left" w:pos="-1440"/>
          <w:tab w:val="left" w:pos="-720"/>
          <w:tab w:val="left" w:pos="270"/>
          <w:tab w:val="left" w:pos="630"/>
          <w:tab w:val="left" w:pos="2016"/>
          <w:tab w:val="left" w:pos="2880"/>
        </w:tabs>
        <w:suppressAutoHyphens/>
        <w:ind w:right="630"/>
      </w:pPr>
      <w:r>
        <w:rPr>
          <w:b/>
          <w:bCs/>
        </w:rPr>
        <w:tab/>
      </w:r>
      <w:r>
        <w:rPr>
          <w:b/>
          <w:bCs/>
        </w:rPr>
        <w:tab/>
        <w:t xml:space="preserve"> </w:t>
      </w:r>
      <w:r w:rsidR="00596A4E" w:rsidRPr="009E3157">
        <w:rPr>
          <w:b/>
          <w:bCs/>
        </w:rPr>
        <w:t>APPOINTMENT FACTORS</w:t>
      </w:r>
      <w:r w:rsidR="00596A4E">
        <w:t xml:space="preserve">: </w:t>
      </w:r>
    </w:p>
    <w:p w14:paraId="2EF64679" w14:textId="52C86387" w:rsidR="009E3157" w:rsidRDefault="00596A4E" w:rsidP="009E3157">
      <w:pPr>
        <w:pStyle w:val="ListParagraph"/>
        <w:numPr>
          <w:ilvl w:val="0"/>
          <w:numId w:val="1"/>
        </w:numPr>
        <w:tabs>
          <w:tab w:val="left" w:pos="-1440"/>
          <w:tab w:val="left" w:pos="-720"/>
          <w:tab w:val="left" w:pos="270"/>
          <w:tab w:val="left" w:pos="630"/>
          <w:tab w:val="left" w:pos="2016"/>
          <w:tab w:val="left" w:pos="2880"/>
        </w:tabs>
        <w:suppressAutoHyphens/>
        <w:ind w:left="900" w:right="630" w:hanging="180"/>
      </w:pPr>
      <w:r>
        <w:t xml:space="preserve"> </w:t>
      </w:r>
      <w:r w:rsidR="009E3157">
        <w:t>Applicants must meet selection criteria referenced in NGR 600-5 and AR 135-18 as applicable.</w:t>
      </w:r>
    </w:p>
    <w:p w14:paraId="38FA6B85" w14:textId="77777777" w:rsidR="009E3157" w:rsidRPr="00C63113" w:rsidRDefault="009E3157" w:rsidP="009E3157">
      <w:pPr>
        <w:pStyle w:val="ListParagraph"/>
        <w:numPr>
          <w:ilvl w:val="0"/>
          <w:numId w:val="2"/>
        </w:numPr>
        <w:tabs>
          <w:tab w:val="left" w:pos="-1440"/>
          <w:tab w:val="left" w:pos="-720"/>
          <w:tab w:val="left" w:pos="270"/>
          <w:tab w:val="left" w:pos="630"/>
          <w:tab w:val="left" w:pos="1080"/>
          <w:tab w:val="left" w:pos="2016"/>
          <w:tab w:val="left" w:pos="2880"/>
        </w:tabs>
        <w:suppressAutoHyphens/>
        <w:ind w:left="900" w:right="630" w:hanging="180"/>
        <w:rPr>
          <w:b/>
        </w:rPr>
      </w:pPr>
      <w:r w:rsidRPr="001E6409">
        <w:rPr>
          <w:bCs/>
        </w:rPr>
        <w:t>Applicants who are hired into an AGR position will incur an 18-month stabilization with the unit they are hired into</w:t>
      </w:r>
      <w:r>
        <w:rPr>
          <w:bCs/>
        </w:rPr>
        <w:t xml:space="preserve">. </w:t>
      </w:r>
      <w:r>
        <w:t>O</w:t>
      </w:r>
      <w:r w:rsidRPr="00EE152C">
        <w:t>nce stabiliz</w:t>
      </w:r>
      <w:r>
        <w:t xml:space="preserve">ation requirement has been met, </w:t>
      </w:r>
      <w:r w:rsidRPr="00EE152C">
        <w:t>service member</w:t>
      </w:r>
      <w:r>
        <w:t xml:space="preserve"> may be considered for</w:t>
      </w:r>
      <w:r w:rsidRPr="00EE152C">
        <w:t xml:space="preserve"> other </w:t>
      </w:r>
      <w:r>
        <w:t xml:space="preserve">AGR career </w:t>
      </w:r>
      <w:r w:rsidRPr="00EE152C">
        <w:t>opportunities</w:t>
      </w:r>
      <w:r>
        <w:t xml:space="preserve"> in the event they are retained during the Initial AGR Tour Continuation Board</w:t>
      </w:r>
      <w:r w:rsidRPr="00EE152C">
        <w:t xml:space="preserve">. </w:t>
      </w:r>
    </w:p>
    <w:p w14:paraId="79FBA5CE" w14:textId="77777777" w:rsidR="009E3157" w:rsidRPr="00EB197D" w:rsidRDefault="009E3157" w:rsidP="009E3157">
      <w:pPr>
        <w:pStyle w:val="ListParagraph"/>
        <w:numPr>
          <w:ilvl w:val="0"/>
          <w:numId w:val="2"/>
        </w:numPr>
        <w:tabs>
          <w:tab w:val="left" w:pos="-1440"/>
          <w:tab w:val="left" w:pos="-720"/>
          <w:tab w:val="left" w:pos="270"/>
          <w:tab w:val="left" w:pos="630"/>
          <w:tab w:val="left" w:pos="1080"/>
          <w:tab w:val="left" w:pos="2016"/>
          <w:tab w:val="left" w:pos="2880"/>
        </w:tabs>
        <w:suppressAutoHyphens/>
        <w:ind w:left="900" w:right="630" w:hanging="180"/>
        <w:rPr>
          <w:b/>
        </w:rPr>
      </w:pPr>
      <w:r>
        <w:t xml:space="preserve">All applicants must be able to obtain a Secret security clearance within the first 12 months of </w:t>
      </w:r>
    </w:p>
    <w:p w14:paraId="4614BD88" w14:textId="77777777" w:rsidR="009E3157" w:rsidRDefault="009E3157" w:rsidP="009E3157">
      <w:pPr>
        <w:pStyle w:val="ListParagraph"/>
        <w:tabs>
          <w:tab w:val="left" w:pos="-1440"/>
          <w:tab w:val="left" w:pos="-720"/>
          <w:tab w:val="left" w:pos="270"/>
          <w:tab w:val="left" w:pos="630"/>
          <w:tab w:val="left" w:pos="1080"/>
          <w:tab w:val="left" w:pos="2016"/>
          <w:tab w:val="left" w:pos="2880"/>
        </w:tabs>
        <w:suppressAutoHyphens/>
        <w:ind w:left="900" w:right="630"/>
      </w:pPr>
      <w:r>
        <w:t>hiring date.</w:t>
      </w:r>
    </w:p>
    <w:p w14:paraId="0B29434E" w14:textId="24B7E140" w:rsidR="00337297" w:rsidRDefault="00BB72EC" w:rsidP="009E3157">
      <w:pPr>
        <w:tabs>
          <w:tab w:val="left" w:pos="-1440"/>
          <w:tab w:val="left" w:pos="-720"/>
          <w:tab w:val="left" w:pos="270"/>
          <w:tab w:val="left" w:pos="630"/>
          <w:tab w:val="left" w:pos="1080"/>
          <w:tab w:val="left" w:pos="2016"/>
          <w:tab w:val="left" w:pos="2880"/>
        </w:tabs>
        <w:suppressAutoHyphens/>
        <w:ind w:left="720" w:right="630"/>
        <w:rPr>
          <w:b/>
        </w:rPr>
      </w:pPr>
      <w:r>
        <w:rPr>
          <w:b/>
        </w:rPr>
        <w:tab/>
      </w:r>
    </w:p>
    <w:p w14:paraId="77C23DE7" w14:textId="15FBF6C9" w:rsidR="005E426E" w:rsidRDefault="005E426E" w:rsidP="00654743">
      <w:pPr>
        <w:ind w:right="720" w:firstLine="720"/>
      </w:pPr>
      <w:r>
        <w:rPr>
          <w:b/>
          <w:u w:val="single"/>
        </w:rPr>
        <w:t>APPLICATION INSTRUCTIONS</w:t>
      </w:r>
      <w:r>
        <w:rPr>
          <w:b/>
        </w:rPr>
        <w:t>:</w:t>
      </w:r>
    </w:p>
    <w:p w14:paraId="71CDC6D1" w14:textId="77777777" w:rsidR="005E426E" w:rsidRDefault="005E426E" w:rsidP="005E426E">
      <w:pPr>
        <w:ind w:left="720" w:right="720"/>
        <w:rPr>
          <w:b/>
        </w:rPr>
      </w:pPr>
    </w:p>
    <w:p w14:paraId="579CCEF9" w14:textId="77777777" w:rsidR="00D5668B" w:rsidRPr="00B661D1" w:rsidRDefault="00D5668B" w:rsidP="00D5668B">
      <w:pPr>
        <w:ind w:left="720" w:right="630"/>
      </w:pPr>
      <w:r w:rsidRPr="00B661D1">
        <w:t>Deployed (OCONUS) Soldier</w:t>
      </w:r>
      <w:r>
        <w:t>s are only required to submit a completed</w:t>
      </w:r>
      <w:r w:rsidRPr="00B661D1">
        <w:t xml:space="preserve"> NGB form 34-1, DMNA Form 10, and any addit</w:t>
      </w:r>
      <w:r>
        <w:t xml:space="preserve">ional documents they </w:t>
      </w:r>
      <w:proofErr w:type="gramStart"/>
      <w:r>
        <w:t>have the ability to</w:t>
      </w:r>
      <w:proofErr w:type="gramEnd"/>
      <w:r>
        <w:t xml:space="preserve"> access/provide</w:t>
      </w:r>
      <w:r w:rsidRPr="00B661D1">
        <w:t>.</w:t>
      </w:r>
      <w:r>
        <w:t xml:space="preserve"> Application packets</w:t>
      </w:r>
      <w:r w:rsidRPr="00B661D1">
        <w:t xml:space="preserve"> must</w:t>
      </w:r>
      <w:r>
        <w:t xml:space="preserve"> be complete with all required</w:t>
      </w:r>
      <w:r w:rsidRPr="00B661D1">
        <w:t xml:space="preserve"> </w:t>
      </w:r>
      <w:r>
        <w:t>documentation when received; packets receiv</w:t>
      </w:r>
      <w:r w:rsidRPr="00B661D1">
        <w:t xml:space="preserve">ed without </w:t>
      </w:r>
      <w:r>
        <w:t xml:space="preserve">the required form completed, </w:t>
      </w:r>
      <w:r w:rsidRPr="00B661D1">
        <w:t xml:space="preserve">will be returned. Returned application packets will </w:t>
      </w:r>
      <w:r>
        <w:t xml:space="preserve">include a cover memo </w:t>
      </w:r>
      <w:r w:rsidRPr="00B661D1">
        <w:t>reflect</w:t>
      </w:r>
      <w:r>
        <w:t>ing</w:t>
      </w:r>
      <w:r w:rsidRPr="00B661D1">
        <w:t xml:space="preserve"> a list of missing</w:t>
      </w:r>
      <w:r>
        <w:t>/incomplete documents. Applicants must include the referenced</w:t>
      </w:r>
      <w:r w:rsidRPr="00B661D1">
        <w:t xml:space="preserve"> </w:t>
      </w:r>
      <w:r>
        <w:t xml:space="preserve">job announcement number and </w:t>
      </w:r>
      <w:r w:rsidRPr="00B661D1">
        <w:t>position applied</w:t>
      </w:r>
      <w:r>
        <w:t xml:space="preserve"> for; all applicable </w:t>
      </w:r>
      <w:r w:rsidRPr="00B661D1">
        <w:t>questions must be answer</w:t>
      </w:r>
      <w:r>
        <w:t>ed correctly with signature and date included</w:t>
      </w:r>
      <w:r w:rsidRPr="00B661D1">
        <w:t>.</w:t>
      </w:r>
    </w:p>
    <w:p w14:paraId="35BD0D7C" w14:textId="77777777" w:rsidR="00D5668B" w:rsidRPr="00B661D1" w:rsidRDefault="00D5668B" w:rsidP="00D5668B">
      <w:pPr>
        <w:ind w:left="720" w:right="630"/>
      </w:pPr>
    </w:p>
    <w:p w14:paraId="30BB1E85" w14:textId="77777777" w:rsidR="00D5668B" w:rsidRDefault="00D5668B" w:rsidP="00D5668B">
      <w:pPr>
        <w:ind w:left="720" w:right="630"/>
      </w:pPr>
      <w:r w:rsidRPr="00B661D1">
        <w:t xml:space="preserve">Emailed applications must be complete </w:t>
      </w:r>
      <w:r>
        <w:t>and received prior to the established closing date.</w:t>
      </w:r>
    </w:p>
    <w:p w14:paraId="158EB14E" w14:textId="77777777" w:rsidR="00D5668B" w:rsidRDefault="00D5668B" w:rsidP="00D5668B">
      <w:pPr>
        <w:ind w:left="720" w:right="630"/>
      </w:pPr>
      <w:r w:rsidRPr="00B661D1">
        <w:t>MNHF-AGR</w:t>
      </w:r>
      <w:r>
        <w:t xml:space="preserve"> </w:t>
      </w:r>
      <w:r w:rsidRPr="00D32AE6">
        <w:rPr>
          <w:b/>
          <w:bCs/>
        </w:rPr>
        <w:t>will not</w:t>
      </w:r>
      <w:r>
        <w:t xml:space="preserve"> accept </w:t>
      </w:r>
      <w:r w:rsidRPr="00B661D1">
        <w:t xml:space="preserve">paperwork to </w:t>
      </w:r>
      <w:r>
        <w:t xml:space="preserve">be </w:t>
      </w:r>
      <w:r w:rsidRPr="00B661D1">
        <w:t>add</w:t>
      </w:r>
      <w:r>
        <w:t>ed</w:t>
      </w:r>
      <w:r w:rsidRPr="00B661D1">
        <w:t xml:space="preserve"> to </w:t>
      </w:r>
      <w:r>
        <w:t xml:space="preserve">original </w:t>
      </w:r>
      <w:r w:rsidRPr="00B661D1">
        <w:t>packet</w:t>
      </w:r>
      <w:r>
        <w:t xml:space="preserve"> previously received or accept packets</w:t>
      </w:r>
      <w:r w:rsidRPr="00B661D1">
        <w:t xml:space="preserve"> after </w:t>
      </w:r>
      <w:r>
        <w:t>established closing date</w:t>
      </w:r>
      <w:r w:rsidRPr="00B661D1">
        <w:t>.</w:t>
      </w:r>
      <w:r>
        <w:t xml:space="preserve"> </w:t>
      </w:r>
      <w:r w:rsidRPr="00B661D1">
        <w:t xml:space="preserve">There are </w:t>
      </w:r>
      <w:r w:rsidRPr="00D32AE6">
        <w:rPr>
          <w:b/>
          <w:bCs/>
          <w:u w:val="single"/>
        </w:rPr>
        <w:t>NO EXCEPTIONS</w:t>
      </w:r>
      <w:r w:rsidRPr="00D32AE6">
        <w:rPr>
          <w:b/>
          <w:bCs/>
        </w:rPr>
        <w:t xml:space="preserve"> </w:t>
      </w:r>
      <w:r w:rsidRPr="00B661D1">
        <w:t>to this policy.</w:t>
      </w:r>
    </w:p>
    <w:p w14:paraId="1E34C0C6" w14:textId="77777777" w:rsidR="00D5668B" w:rsidRDefault="00D5668B" w:rsidP="00D5668B">
      <w:pPr>
        <w:ind w:left="720" w:right="630"/>
      </w:pPr>
    </w:p>
    <w:p w14:paraId="68D431B0" w14:textId="77777777" w:rsidR="00D5668B" w:rsidRDefault="00D5668B" w:rsidP="00D5668B">
      <w:pPr>
        <w:ind w:left="720" w:right="630"/>
      </w:pPr>
      <w:r w:rsidRPr="00852C07">
        <w:t>Applicants who submit their packet within the last 48 Hours of announcement closing will not have their application pre-screened for deficiencies. Applications with deficiencies at the time of closure will have their application returned without action.</w:t>
      </w:r>
    </w:p>
    <w:p w14:paraId="2F830AE6" w14:textId="77777777" w:rsidR="00D5668B" w:rsidRDefault="00D5668B" w:rsidP="00D5668B">
      <w:pPr>
        <w:ind w:left="720" w:right="630"/>
      </w:pPr>
    </w:p>
    <w:p w14:paraId="5145EADA" w14:textId="77777777" w:rsidR="00D5668B" w:rsidRPr="00762EB4" w:rsidRDefault="00D5668B" w:rsidP="00D5668B">
      <w:pPr>
        <w:jc w:val="center"/>
        <w:rPr>
          <w:rStyle w:val="Hyperlink"/>
          <w:sz w:val="28"/>
        </w:rPr>
      </w:pPr>
      <w:r w:rsidRPr="00842EE1">
        <w:rPr>
          <w:b/>
          <w:sz w:val="28"/>
        </w:rPr>
        <w:t>Email application to</w:t>
      </w:r>
      <w:r w:rsidRPr="00762EB4">
        <w:rPr>
          <w:sz w:val="28"/>
        </w:rPr>
        <w:t xml:space="preserve"> </w:t>
      </w:r>
      <w:hyperlink r:id="rId11" w:history="1">
        <w:r w:rsidRPr="005E3987">
          <w:rPr>
            <w:rStyle w:val="Hyperlink"/>
            <w:sz w:val="28"/>
          </w:rPr>
          <w:t>ng.ny.nyarng.mbx.army-agr-apps-emo@army.mil</w:t>
        </w:r>
      </w:hyperlink>
    </w:p>
    <w:p w14:paraId="024F8A1C" w14:textId="77777777" w:rsidR="00D5668B" w:rsidRDefault="00D5668B" w:rsidP="00D5668B">
      <w:pPr>
        <w:jc w:val="center"/>
        <w:rPr>
          <w:b/>
        </w:rPr>
      </w:pPr>
      <w:r w:rsidRPr="009026A1">
        <w:rPr>
          <w:b/>
        </w:rPr>
        <w:t xml:space="preserve">Announcement number and position </w:t>
      </w:r>
      <w:r>
        <w:rPr>
          <w:b/>
        </w:rPr>
        <w:t xml:space="preserve">title </w:t>
      </w:r>
      <w:r w:rsidRPr="009026A1">
        <w:rPr>
          <w:b/>
        </w:rPr>
        <w:t>in Subject line of email.</w:t>
      </w:r>
    </w:p>
    <w:p w14:paraId="407210A4" w14:textId="77777777" w:rsidR="00D5668B" w:rsidRPr="009026A1" w:rsidRDefault="00D5668B" w:rsidP="00D5668B">
      <w:pPr>
        <w:jc w:val="center"/>
      </w:pPr>
      <w:r>
        <w:rPr>
          <w:b/>
        </w:rPr>
        <w:t>Send as ONE PDF File</w:t>
      </w:r>
    </w:p>
    <w:p w14:paraId="77EB2C4C" w14:textId="77777777" w:rsidR="00734588" w:rsidRDefault="00734588" w:rsidP="00734588">
      <w:pPr>
        <w:ind w:left="720" w:right="630"/>
        <w:rPr>
          <w:b/>
        </w:rPr>
      </w:pPr>
    </w:p>
    <w:p w14:paraId="140F45D1" w14:textId="77777777" w:rsidR="00596A4E" w:rsidRDefault="00596A4E" w:rsidP="00596A4E">
      <w:pPr>
        <w:ind w:right="720" w:firstLine="720"/>
        <w:rPr>
          <w:b/>
        </w:rPr>
      </w:pPr>
      <w:bookmarkStart w:id="2" w:name="OLE_LINK3"/>
      <w:bookmarkStart w:id="3" w:name="OLE_LINK4"/>
      <w:r>
        <w:rPr>
          <w:b/>
          <w:u w:val="single"/>
        </w:rPr>
        <w:t>REQUIRED DOCUMENTS</w:t>
      </w:r>
      <w:r>
        <w:rPr>
          <w:b/>
        </w:rPr>
        <w:t>:</w:t>
      </w:r>
    </w:p>
    <w:p w14:paraId="28F60D1D" w14:textId="77777777" w:rsidR="00596A4E" w:rsidRDefault="00596A4E" w:rsidP="00596A4E">
      <w:pPr>
        <w:ind w:left="720" w:right="720"/>
        <w:rPr>
          <w:b/>
        </w:rPr>
      </w:pPr>
    </w:p>
    <w:bookmarkEnd w:id="2"/>
    <w:bookmarkEnd w:id="3"/>
    <w:p w14:paraId="7D04CFE1" w14:textId="77777777" w:rsidR="001658E7" w:rsidRPr="00211FEE" w:rsidRDefault="001658E7" w:rsidP="001658E7">
      <w:pPr>
        <w:pStyle w:val="ListParagraph"/>
        <w:numPr>
          <w:ilvl w:val="0"/>
          <w:numId w:val="3"/>
        </w:numPr>
        <w:ind w:left="900" w:right="630" w:hanging="180"/>
      </w:pPr>
      <w:r w:rsidRPr="00B237B4">
        <w:rPr>
          <w:b/>
        </w:rPr>
        <w:t>NGB Form 34-1</w:t>
      </w:r>
      <w:r>
        <w:t xml:space="preserve"> (signed)</w:t>
      </w:r>
    </w:p>
    <w:p w14:paraId="3CA7DD4E" w14:textId="77777777" w:rsidR="001658E7" w:rsidRPr="00D32AE6" w:rsidRDefault="001658E7" w:rsidP="001658E7">
      <w:pPr>
        <w:pStyle w:val="ListParagraph"/>
        <w:numPr>
          <w:ilvl w:val="0"/>
          <w:numId w:val="4"/>
        </w:numPr>
        <w:ind w:left="900" w:right="630" w:hanging="180"/>
        <w:rPr>
          <w:b/>
        </w:rPr>
      </w:pPr>
      <w:r w:rsidRPr="00D32AE6">
        <w:rPr>
          <w:b/>
        </w:rPr>
        <w:t>DA Form 705</w:t>
      </w:r>
      <w:r>
        <w:t xml:space="preserve"> – Most recent passing ACFT.</w:t>
      </w:r>
    </w:p>
    <w:p w14:paraId="0EE1C8D7" w14:textId="77777777" w:rsidR="001658E7" w:rsidRPr="0014251E" w:rsidRDefault="001658E7" w:rsidP="001658E7">
      <w:pPr>
        <w:pStyle w:val="ListParagraph"/>
        <w:numPr>
          <w:ilvl w:val="0"/>
          <w:numId w:val="4"/>
        </w:numPr>
        <w:ind w:left="900" w:right="630" w:hanging="180"/>
      </w:pPr>
      <w:r w:rsidRPr="00D32AE6">
        <w:rPr>
          <w:b/>
        </w:rPr>
        <w:t xml:space="preserve">DA 5500/5501 or DTMS Screenshot </w:t>
      </w:r>
      <w:r>
        <w:t xml:space="preserve">Within 6 months of application submission </w:t>
      </w:r>
    </w:p>
    <w:p w14:paraId="06E288DF" w14:textId="77777777" w:rsidR="001658E7" w:rsidRPr="00B661D1" w:rsidRDefault="001658E7" w:rsidP="001658E7">
      <w:pPr>
        <w:pStyle w:val="ListParagraph"/>
        <w:numPr>
          <w:ilvl w:val="0"/>
          <w:numId w:val="4"/>
        </w:numPr>
        <w:ind w:left="900" w:right="630" w:hanging="180"/>
      </w:pPr>
      <w:r w:rsidRPr="00D32AE6">
        <w:rPr>
          <w:b/>
        </w:rPr>
        <w:lastRenderedPageBreak/>
        <w:t>DD-214</w:t>
      </w:r>
      <w:r>
        <w:t xml:space="preserve"> (copy #</w:t>
      </w:r>
      <w:r w:rsidRPr="00B661D1">
        <w:t>4</w:t>
      </w:r>
      <w:r>
        <w:t>)</w:t>
      </w:r>
      <w:r w:rsidRPr="00B661D1">
        <w:t xml:space="preserve"> of </w:t>
      </w:r>
      <w:r>
        <w:t>all previous DD Form 214's</w:t>
      </w:r>
      <w:r w:rsidRPr="00B661D1">
        <w:t xml:space="preserve"> (Not required for on board NYARNG AGR personnel; on board AGR personnel will provide a copy of their RPAS/RPAM). </w:t>
      </w:r>
    </w:p>
    <w:p w14:paraId="3BA97F4C" w14:textId="77777777" w:rsidR="001658E7" w:rsidRPr="00B661D1" w:rsidRDefault="001658E7" w:rsidP="001658E7">
      <w:pPr>
        <w:pStyle w:val="ListParagraph"/>
        <w:numPr>
          <w:ilvl w:val="0"/>
          <w:numId w:val="4"/>
        </w:numPr>
        <w:ind w:left="900" w:right="630" w:hanging="180"/>
      </w:pPr>
      <w:r w:rsidRPr="00D32AE6">
        <w:rPr>
          <w:b/>
        </w:rPr>
        <w:t xml:space="preserve">NGB Form 22 </w:t>
      </w:r>
      <w:r>
        <w:t>(as a</w:t>
      </w:r>
      <w:r w:rsidRPr="00AA151D">
        <w:t>pplicable)</w:t>
      </w:r>
    </w:p>
    <w:p w14:paraId="7085477F" w14:textId="77777777" w:rsidR="001658E7" w:rsidRPr="00B661D1" w:rsidRDefault="001658E7" w:rsidP="001658E7">
      <w:pPr>
        <w:pStyle w:val="ListParagraph"/>
        <w:numPr>
          <w:ilvl w:val="0"/>
          <w:numId w:val="4"/>
        </w:numPr>
        <w:ind w:left="900" w:right="630" w:hanging="180"/>
      </w:pPr>
      <w:r w:rsidRPr="00D32AE6">
        <w:rPr>
          <w:b/>
        </w:rPr>
        <w:t xml:space="preserve">Selection Board Record Brief </w:t>
      </w:r>
    </w:p>
    <w:p w14:paraId="4414B884" w14:textId="77777777" w:rsidR="001658E7" w:rsidRDefault="001658E7" w:rsidP="001658E7">
      <w:pPr>
        <w:pStyle w:val="ListParagraph"/>
        <w:numPr>
          <w:ilvl w:val="0"/>
          <w:numId w:val="4"/>
        </w:numPr>
        <w:ind w:left="900" w:right="630" w:hanging="180"/>
      </w:pPr>
      <w:r>
        <w:rPr>
          <w:rStyle w:val="b1"/>
        </w:rPr>
        <w:t>OER(s): up to 5</w:t>
      </w:r>
      <w:r w:rsidRPr="00B661D1">
        <w:rPr>
          <w:rStyle w:val="b1"/>
        </w:rPr>
        <w:t>.</w:t>
      </w:r>
      <w:r>
        <w:t xml:space="preserve"> Applicants with no</w:t>
      </w:r>
      <w:r w:rsidRPr="00B661D1">
        <w:rPr>
          <w:rStyle w:val="b1"/>
        </w:rPr>
        <w:t xml:space="preserve"> </w:t>
      </w:r>
      <w:r w:rsidRPr="00D32AE6">
        <w:rPr>
          <w:rStyle w:val="b1"/>
          <w:b w:val="0"/>
        </w:rPr>
        <w:t>OERs, must</w:t>
      </w:r>
      <w:r w:rsidRPr="00B661D1">
        <w:rPr>
          <w:rStyle w:val="b1"/>
        </w:rPr>
        <w:t xml:space="preserve"> </w:t>
      </w:r>
      <w:r w:rsidRPr="00D32AE6">
        <w:rPr>
          <w:rStyle w:val="b1"/>
          <w:b w:val="0"/>
        </w:rPr>
        <w:t>provide a Letter of Recommendation or Memorandum of Good Standing from</w:t>
      </w:r>
      <w:r w:rsidRPr="00B661D1">
        <w:t xml:space="preserve"> their </w:t>
      </w:r>
      <w:r>
        <w:t xml:space="preserve">current </w:t>
      </w:r>
      <w:r w:rsidRPr="00B661D1">
        <w:t xml:space="preserve">Unit Commander </w:t>
      </w:r>
    </w:p>
    <w:p w14:paraId="69F770A6" w14:textId="77777777" w:rsidR="001658E7" w:rsidRPr="00B661D1" w:rsidRDefault="001658E7" w:rsidP="001658E7">
      <w:pPr>
        <w:pStyle w:val="ListParagraph"/>
        <w:ind w:left="900" w:right="630"/>
      </w:pPr>
    </w:p>
    <w:p w14:paraId="54A98232" w14:textId="77777777" w:rsidR="001658E7" w:rsidRPr="006B5BB4" w:rsidRDefault="001658E7" w:rsidP="001658E7">
      <w:pPr>
        <w:ind w:left="720" w:right="720"/>
        <w:rPr>
          <w:b/>
          <w:bCs/>
        </w:rPr>
      </w:pPr>
      <w:r w:rsidRPr="006B5BB4">
        <w:rPr>
          <w:b/>
          <w:bCs/>
        </w:rPr>
        <w:t>Leave accrued in the Reserve Component (ADOS) will not be transferred to you AGR leave balance.  All leave must be used or sold prior to onboarding into the AGR program.</w:t>
      </w:r>
    </w:p>
    <w:p w14:paraId="05F4959A" w14:textId="77777777" w:rsidR="001658E7" w:rsidRPr="006B5BB4" w:rsidRDefault="001658E7" w:rsidP="001658E7">
      <w:pPr>
        <w:ind w:left="720" w:right="720"/>
        <w:rPr>
          <w:b/>
          <w:bCs/>
        </w:rPr>
      </w:pPr>
    </w:p>
    <w:p w14:paraId="131BFBD5" w14:textId="77777777" w:rsidR="001658E7" w:rsidRPr="006B5BB4" w:rsidRDefault="001658E7" w:rsidP="001658E7">
      <w:pPr>
        <w:ind w:left="720" w:right="630"/>
      </w:pPr>
      <w:r w:rsidRPr="006B5BB4">
        <w:t xml:space="preserve">Applications will be accepted from individuals who meet the pre-requisites IAW NGR 600-5 and AR 135-18, and as outlined in this announcement. </w:t>
      </w:r>
      <w:r w:rsidRPr="006B5BB4">
        <w:rPr>
          <w:bCs/>
        </w:rPr>
        <w:t>Soldiers who have previously been removed or resigned, in-lieu-of adverse actions, from any Technician, Active Duty or AGR position are not eligible</w:t>
      </w:r>
      <w:r w:rsidRPr="006B5BB4">
        <w:t xml:space="preserve">. Individual must be able to complete a three-year initial tour of FTNGD-OS prior to completing 18 years of Active Federal Service (AFS) and mandatory removal from an active status based on age or service (without any extensions) under any provisions of law or regulation as prescribed be current directives. </w:t>
      </w:r>
    </w:p>
    <w:p w14:paraId="3398C769" w14:textId="77777777" w:rsidR="001658E7" w:rsidRDefault="001658E7" w:rsidP="001658E7">
      <w:pPr>
        <w:ind w:left="720" w:right="630"/>
        <w:rPr>
          <w:b/>
          <w:bCs/>
          <w:color w:val="0000FF"/>
          <w:sz w:val="22"/>
          <w:szCs w:val="22"/>
        </w:rPr>
      </w:pPr>
      <w:r>
        <w:rPr>
          <w:b/>
          <w:bCs/>
          <w:color w:val="0000FF"/>
          <w:sz w:val="22"/>
          <w:szCs w:val="22"/>
        </w:rPr>
        <w:t xml:space="preserve">   </w:t>
      </w:r>
    </w:p>
    <w:p w14:paraId="0726E75B" w14:textId="77777777" w:rsidR="001658E7" w:rsidRDefault="001658E7" w:rsidP="001658E7">
      <w:pPr>
        <w:ind w:left="630" w:right="630" w:firstLine="90"/>
        <w:rPr>
          <w:b/>
          <w:bCs/>
          <w:color w:val="0000FF"/>
          <w:sz w:val="22"/>
          <w:szCs w:val="22"/>
        </w:rPr>
      </w:pPr>
    </w:p>
    <w:p w14:paraId="7A864A39" w14:textId="77777777" w:rsidR="001658E7" w:rsidRPr="00337297" w:rsidRDefault="001658E7" w:rsidP="001658E7">
      <w:pPr>
        <w:ind w:left="720" w:right="630" w:firstLine="720"/>
        <w:rPr>
          <w:color w:val="0000FF"/>
          <w:sz w:val="22"/>
          <w:szCs w:val="22"/>
        </w:rPr>
      </w:pPr>
      <w:r>
        <w:rPr>
          <w:b/>
          <w:bCs/>
          <w:color w:val="0000FF"/>
          <w:sz w:val="22"/>
          <w:szCs w:val="22"/>
        </w:rPr>
        <w:t xml:space="preserve"> ** Filling </w:t>
      </w:r>
      <w:r w:rsidRPr="009B4193">
        <w:rPr>
          <w:b/>
          <w:bCs/>
          <w:color w:val="0000FF"/>
          <w:sz w:val="22"/>
          <w:szCs w:val="22"/>
        </w:rPr>
        <w:t>th</w:t>
      </w:r>
      <w:r>
        <w:rPr>
          <w:b/>
          <w:bCs/>
          <w:color w:val="0000FF"/>
          <w:sz w:val="22"/>
          <w:szCs w:val="22"/>
        </w:rPr>
        <w:t>is position is dependent on available</w:t>
      </w:r>
      <w:r w:rsidRPr="009B4193">
        <w:rPr>
          <w:b/>
          <w:bCs/>
          <w:color w:val="0000FF"/>
          <w:sz w:val="22"/>
          <w:szCs w:val="22"/>
        </w:rPr>
        <w:t xml:space="preserve"> funding &amp; manpower limitations</w:t>
      </w:r>
      <w:r w:rsidRPr="009B4193">
        <w:rPr>
          <w:color w:val="0000FF"/>
          <w:sz w:val="22"/>
          <w:szCs w:val="22"/>
        </w:rPr>
        <w:t xml:space="preserve"> </w:t>
      </w:r>
      <w:r>
        <w:rPr>
          <w:color w:val="0000FF"/>
          <w:sz w:val="22"/>
          <w:szCs w:val="22"/>
        </w:rPr>
        <w:t>**</w:t>
      </w:r>
    </w:p>
    <w:p w14:paraId="00B30B7A" w14:textId="78415272" w:rsidR="00773356" w:rsidRPr="00337297" w:rsidRDefault="00773356" w:rsidP="001658E7">
      <w:pPr>
        <w:ind w:left="720" w:right="630"/>
        <w:rPr>
          <w:color w:val="0000FF"/>
          <w:sz w:val="22"/>
          <w:szCs w:val="22"/>
        </w:rPr>
      </w:pPr>
    </w:p>
    <w:sectPr w:rsidR="00773356" w:rsidRPr="00337297" w:rsidSect="001155E6">
      <w:footerReference w:type="default" r:id="rId12"/>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B3187" w14:textId="77777777" w:rsidR="003333B7" w:rsidRDefault="003333B7" w:rsidP="001155E6">
      <w:r>
        <w:separator/>
      </w:r>
    </w:p>
  </w:endnote>
  <w:endnote w:type="continuationSeparator" w:id="0">
    <w:p w14:paraId="30F64450" w14:textId="77777777" w:rsidR="003333B7" w:rsidRDefault="003333B7" w:rsidP="001155E6">
      <w:r>
        <w:continuationSeparator/>
      </w:r>
    </w:p>
  </w:endnote>
  <w:endnote w:type="continuationNotice" w:id="1">
    <w:p w14:paraId="1DE2301D" w14:textId="77777777" w:rsidR="003333B7" w:rsidRDefault="003333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88926" w14:textId="7E978EC5" w:rsidR="001155E6" w:rsidRPr="001155E6" w:rsidRDefault="001155E6" w:rsidP="001155E6">
    <w:pPr>
      <w:ind w:right="720"/>
      <w:jc w:val="center"/>
      <w:rPr>
        <w:b/>
      </w:rPr>
    </w:pPr>
    <w:r>
      <w:t>For official use only:</w:t>
    </w:r>
    <w:r w:rsidRPr="00DA40FB">
      <w:rPr>
        <w:b/>
      </w:rPr>
      <w:t xml:space="preserve"> </w:t>
    </w:r>
    <w:r w:rsidR="00B501D2">
      <w:rPr>
        <w:b/>
      </w:rPr>
      <w:t xml:space="preserve">Control Number </w:t>
    </w:r>
    <w:r w:rsidR="00426ABB">
      <w:rPr>
        <w:b/>
      </w:rPr>
      <w:t>A2</w:t>
    </w:r>
    <w:r w:rsidR="0062459D">
      <w:rPr>
        <w:b/>
      </w:rPr>
      <w:t>5-078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3FDDF" w14:textId="77777777" w:rsidR="003333B7" w:rsidRDefault="003333B7" w:rsidP="001155E6">
      <w:r>
        <w:separator/>
      </w:r>
    </w:p>
  </w:footnote>
  <w:footnote w:type="continuationSeparator" w:id="0">
    <w:p w14:paraId="612381E5" w14:textId="77777777" w:rsidR="003333B7" w:rsidRDefault="003333B7" w:rsidP="001155E6">
      <w:r>
        <w:continuationSeparator/>
      </w:r>
    </w:p>
  </w:footnote>
  <w:footnote w:type="continuationNotice" w:id="1">
    <w:p w14:paraId="35904E00" w14:textId="77777777" w:rsidR="003333B7" w:rsidRDefault="003333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52917"/>
    <w:multiLevelType w:val="hybridMultilevel"/>
    <w:tmpl w:val="A022B3FC"/>
    <w:lvl w:ilvl="0" w:tplc="04090001">
      <w:start w:val="1"/>
      <w:numFmt w:val="bullet"/>
      <w:lvlText w:val=""/>
      <w:lvlJc w:val="left"/>
      <w:pPr>
        <w:ind w:left="1410" w:hanging="360"/>
      </w:pPr>
      <w:rPr>
        <w:rFonts w:ascii="Symbol" w:hAnsi="Symbol" w:hint="default"/>
      </w:rPr>
    </w:lvl>
    <w:lvl w:ilvl="1" w:tplc="7F566E90">
      <w:numFmt w:val="bullet"/>
      <w:lvlText w:val="-"/>
      <w:lvlJc w:val="left"/>
      <w:pPr>
        <w:ind w:left="2130" w:hanging="360"/>
      </w:pPr>
      <w:rPr>
        <w:rFonts w:ascii="Times New Roman" w:eastAsia="Times New Roman" w:hAnsi="Times New Roman" w:cs="Times New Roman"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 w15:restartNumberingAfterBreak="0">
    <w:nsid w:val="2BE05B17"/>
    <w:multiLevelType w:val="hybridMultilevel"/>
    <w:tmpl w:val="5AF04160"/>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2" w15:restartNumberingAfterBreak="0">
    <w:nsid w:val="58660CED"/>
    <w:multiLevelType w:val="hybridMultilevel"/>
    <w:tmpl w:val="C816AEEE"/>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 w15:restartNumberingAfterBreak="0">
    <w:nsid w:val="5DB5336B"/>
    <w:multiLevelType w:val="hybridMultilevel"/>
    <w:tmpl w:val="7A20B4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860706719">
    <w:abstractNumId w:val="0"/>
  </w:num>
  <w:num w:numId="2" w16cid:durableId="1811750445">
    <w:abstractNumId w:val="3"/>
  </w:num>
  <w:num w:numId="3" w16cid:durableId="1929342200">
    <w:abstractNumId w:val="1"/>
  </w:num>
  <w:num w:numId="4" w16cid:durableId="2000422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57"/>
    <w:rsid w:val="000004D5"/>
    <w:rsid w:val="00001509"/>
    <w:rsid w:val="00005FC3"/>
    <w:rsid w:val="00007669"/>
    <w:rsid w:val="000169AC"/>
    <w:rsid w:val="00034B8F"/>
    <w:rsid w:val="00043908"/>
    <w:rsid w:val="000454CD"/>
    <w:rsid w:val="000464DA"/>
    <w:rsid w:val="00053C99"/>
    <w:rsid w:val="00057C5E"/>
    <w:rsid w:val="00065504"/>
    <w:rsid w:val="00072A25"/>
    <w:rsid w:val="000842D0"/>
    <w:rsid w:val="0008675D"/>
    <w:rsid w:val="000A31BD"/>
    <w:rsid w:val="000A7EBC"/>
    <w:rsid w:val="000B2593"/>
    <w:rsid w:val="000C203F"/>
    <w:rsid w:val="000C3265"/>
    <w:rsid w:val="000D2218"/>
    <w:rsid w:val="000D63A4"/>
    <w:rsid w:val="000E729B"/>
    <w:rsid w:val="000F0570"/>
    <w:rsid w:val="001138C7"/>
    <w:rsid w:val="001155E6"/>
    <w:rsid w:val="00120081"/>
    <w:rsid w:val="00125342"/>
    <w:rsid w:val="00135E24"/>
    <w:rsid w:val="0014251E"/>
    <w:rsid w:val="0015601F"/>
    <w:rsid w:val="00156231"/>
    <w:rsid w:val="00156AE1"/>
    <w:rsid w:val="001658E7"/>
    <w:rsid w:val="00171ACD"/>
    <w:rsid w:val="001720B1"/>
    <w:rsid w:val="00185698"/>
    <w:rsid w:val="0018591F"/>
    <w:rsid w:val="0019190C"/>
    <w:rsid w:val="001B177C"/>
    <w:rsid w:val="001B4EE5"/>
    <w:rsid w:val="001B65DF"/>
    <w:rsid w:val="001B6CE6"/>
    <w:rsid w:val="001D079B"/>
    <w:rsid w:val="001E16D8"/>
    <w:rsid w:val="002003C6"/>
    <w:rsid w:val="00203AB0"/>
    <w:rsid w:val="00205ABB"/>
    <w:rsid w:val="00211FEE"/>
    <w:rsid w:val="00227490"/>
    <w:rsid w:val="00233ECD"/>
    <w:rsid w:val="0026495F"/>
    <w:rsid w:val="00274257"/>
    <w:rsid w:val="00283A6B"/>
    <w:rsid w:val="00286E35"/>
    <w:rsid w:val="002A0A16"/>
    <w:rsid w:val="002A2493"/>
    <w:rsid w:val="002B7B9A"/>
    <w:rsid w:val="002B7CFE"/>
    <w:rsid w:val="002C3332"/>
    <w:rsid w:val="002D465C"/>
    <w:rsid w:val="002E0D6C"/>
    <w:rsid w:val="00301D28"/>
    <w:rsid w:val="003078F8"/>
    <w:rsid w:val="003154C1"/>
    <w:rsid w:val="00322081"/>
    <w:rsid w:val="0032743C"/>
    <w:rsid w:val="003333B7"/>
    <w:rsid w:val="00337297"/>
    <w:rsid w:val="003450D3"/>
    <w:rsid w:val="00346EB9"/>
    <w:rsid w:val="003552C7"/>
    <w:rsid w:val="00356E36"/>
    <w:rsid w:val="0037592F"/>
    <w:rsid w:val="00377456"/>
    <w:rsid w:val="00387ED6"/>
    <w:rsid w:val="003958E0"/>
    <w:rsid w:val="00396837"/>
    <w:rsid w:val="00396A8F"/>
    <w:rsid w:val="003A03BA"/>
    <w:rsid w:val="003A7CE7"/>
    <w:rsid w:val="003B09F8"/>
    <w:rsid w:val="003B3C44"/>
    <w:rsid w:val="003D43CF"/>
    <w:rsid w:val="003D45D3"/>
    <w:rsid w:val="003F50D0"/>
    <w:rsid w:val="00415228"/>
    <w:rsid w:val="00416DB5"/>
    <w:rsid w:val="0042127E"/>
    <w:rsid w:val="00422B57"/>
    <w:rsid w:val="00426ABB"/>
    <w:rsid w:val="00430514"/>
    <w:rsid w:val="0044034A"/>
    <w:rsid w:val="004500DD"/>
    <w:rsid w:val="00451A55"/>
    <w:rsid w:val="00467664"/>
    <w:rsid w:val="004910FB"/>
    <w:rsid w:val="00495660"/>
    <w:rsid w:val="004A751C"/>
    <w:rsid w:val="004B0366"/>
    <w:rsid w:val="004B3991"/>
    <w:rsid w:val="004D3F6D"/>
    <w:rsid w:val="004D4A87"/>
    <w:rsid w:val="004F15CF"/>
    <w:rsid w:val="004F244C"/>
    <w:rsid w:val="004F375B"/>
    <w:rsid w:val="004F71BD"/>
    <w:rsid w:val="00501B2D"/>
    <w:rsid w:val="00504A0A"/>
    <w:rsid w:val="0052334A"/>
    <w:rsid w:val="005276F7"/>
    <w:rsid w:val="00537FC8"/>
    <w:rsid w:val="005535E6"/>
    <w:rsid w:val="005612BA"/>
    <w:rsid w:val="00570E06"/>
    <w:rsid w:val="00574B88"/>
    <w:rsid w:val="00593120"/>
    <w:rsid w:val="00596A4E"/>
    <w:rsid w:val="005A0CA5"/>
    <w:rsid w:val="005A1D8F"/>
    <w:rsid w:val="005A6251"/>
    <w:rsid w:val="005B6B18"/>
    <w:rsid w:val="005E426E"/>
    <w:rsid w:val="00604ED6"/>
    <w:rsid w:val="00610C0A"/>
    <w:rsid w:val="00611418"/>
    <w:rsid w:val="006129E4"/>
    <w:rsid w:val="00613BFF"/>
    <w:rsid w:val="0062459D"/>
    <w:rsid w:val="00630DB0"/>
    <w:rsid w:val="0063145E"/>
    <w:rsid w:val="00635644"/>
    <w:rsid w:val="00654743"/>
    <w:rsid w:val="006620DA"/>
    <w:rsid w:val="00663B57"/>
    <w:rsid w:val="006646B1"/>
    <w:rsid w:val="00666427"/>
    <w:rsid w:val="0067665E"/>
    <w:rsid w:val="00684F9B"/>
    <w:rsid w:val="00686804"/>
    <w:rsid w:val="0069129C"/>
    <w:rsid w:val="00695422"/>
    <w:rsid w:val="006B5BB4"/>
    <w:rsid w:val="006C605A"/>
    <w:rsid w:val="006D609F"/>
    <w:rsid w:val="006E5B59"/>
    <w:rsid w:val="007074A3"/>
    <w:rsid w:val="007134CD"/>
    <w:rsid w:val="007161C4"/>
    <w:rsid w:val="00717784"/>
    <w:rsid w:val="00723D88"/>
    <w:rsid w:val="00734588"/>
    <w:rsid w:val="00735E63"/>
    <w:rsid w:val="00743FD7"/>
    <w:rsid w:val="00744424"/>
    <w:rsid w:val="0074567D"/>
    <w:rsid w:val="007613EF"/>
    <w:rsid w:val="00772B7F"/>
    <w:rsid w:val="00773356"/>
    <w:rsid w:val="00776B64"/>
    <w:rsid w:val="007B5874"/>
    <w:rsid w:val="007B7EF9"/>
    <w:rsid w:val="007D5F5A"/>
    <w:rsid w:val="007D7593"/>
    <w:rsid w:val="007E1D96"/>
    <w:rsid w:val="007E23BC"/>
    <w:rsid w:val="007E4707"/>
    <w:rsid w:val="007E49CA"/>
    <w:rsid w:val="007F1565"/>
    <w:rsid w:val="00804F66"/>
    <w:rsid w:val="008112ED"/>
    <w:rsid w:val="00813108"/>
    <w:rsid w:val="00820F3C"/>
    <w:rsid w:val="00822082"/>
    <w:rsid w:val="00822A75"/>
    <w:rsid w:val="00822E63"/>
    <w:rsid w:val="00842EE1"/>
    <w:rsid w:val="00852C07"/>
    <w:rsid w:val="00857E2B"/>
    <w:rsid w:val="00862182"/>
    <w:rsid w:val="008637AB"/>
    <w:rsid w:val="008678E0"/>
    <w:rsid w:val="00867BD4"/>
    <w:rsid w:val="00897F77"/>
    <w:rsid w:val="008A6837"/>
    <w:rsid w:val="008B13C8"/>
    <w:rsid w:val="008B1970"/>
    <w:rsid w:val="008D4790"/>
    <w:rsid w:val="008E2CE4"/>
    <w:rsid w:val="008E64A0"/>
    <w:rsid w:val="008F7E84"/>
    <w:rsid w:val="00900274"/>
    <w:rsid w:val="00903A44"/>
    <w:rsid w:val="00910DF0"/>
    <w:rsid w:val="009200E0"/>
    <w:rsid w:val="00930D0D"/>
    <w:rsid w:val="009424FC"/>
    <w:rsid w:val="00952945"/>
    <w:rsid w:val="00960609"/>
    <w:rsid w:val="00964078"/>
    <w:rsid w:val="009764EF"/>
    <w:rsid w:val="00982FCD"/>
    <w:rsid w:val="00986EE8"/>
    <w:rsid w:val="009A2053"/>
    <w:rsid w:val="009A4BE5"/>
    <w:rsid w:val="009A713A"/>
    <w:rsid w:val="009D37CB"/>
    <w:rsid w:val="009E3157"/>
    <w:rsid w:val="009E52D5"/>
    <w:rsid w:val="009E6D52"/>
    <w:rsid w:val="009E7CF4"/>
    <w:rsid w:val="009F1AFD"/>
    <w:rsid w:val="009F7C39"/>
    <w:rsid w:val="00A222FC"/>
    <w:rsid w:val="00A22783"/>
    <w:rsid w:val="00A37125"/>
    <w:rsid w:val="00A43C8E"/>
    <w:rsid w:val="00A576F5"/>
    <w:rsid w:val="00A75687"/>
    <w:rsid w:val="00A82A8B"/>
    <w:rsid w:val="00A916DE"/>
    <w:rsid w:val="00A96128"/>
    <w:rsid w:val="00AA126E"/>
    <w:rsid w:val="00AA151D"/>
    <w:rsid w:val="00AA18C7"/>
    <w:rsid w:val="00AA34A4"/>
    <w:rsid w:val="00AC0369"/>
    <w:rsid w:val="00AC0EE4"/>
    <w:rsid w:val="00AC54F9"/>
    <w:rsid w:val="00AC7083"/>
    <w:rsid w:val="00AC7F53"/>
    <w:rsid w:val="00AD4C64"/>
    <w:rsid w:val="00AE16D0"/>
    <w:rsid w:val="00AE7BF3"/>
    <w:rsid w:val="00B002AC"/>
    <w:rsid w:val="00B00349"/>
    <w:rsid w:val="00B03DD4"/>
    <w:rsid w:val="00B30CA5"/>
    <w:rsid w:val="00B403D5"/>
    <w:rsid w:val="00B45A4C"/>
    <w:rsid w:val="00B4658A"/>
    <w:rsid w:val="00B46BB5"/>
    <w:rsid w:val="00B501D2"/>
    <w:rsid w:val="00B611F8"/>
    <w:rsid w:val="00B648EE"/>
    <w:rsid w:val="00B72A10"/>
    <w:rsid w:val="00B76B09"/>
    <w:rsid w:val="00B7790A"/>
    <w:rsid w:val="00B82F90"/>
    <w:rsid w:val="00B94456"/>
    <w:rsid w:val="00B94926"/>
    <w:rsid w:val="00B94D19"/>
    <w:rsid w:val="00B97DBA"/>
    <w:rsid w:val="00BB19E9"/>
    <w:rsid w:val="00BB72EC"/>
    <w:rsid w:val="00BC5811"/>
    <w:rsid w:val="00BC7525"/>
    <w:rsid w:val="00BD1207"/>
    <w:rsid w:val="00BE24E9"/>
    <w:rsid w:val="00BF03DC"/>
    <w:rsid w:val="00BF2862"/>
    <w:rsid w:val="00C03163"/>
    <w:rsid w:val="00C03436"/>
    <w:rsid w:val="00C03897"/>
    <w:rsid w:val="00C07C11"/>
    <w:rsid w:val="00C10C31"/>
    <w:rsid w:val="00C27A6F"/>
    <w:rsid w:val="00C36206"/>
    <w:rsid w:val="00C37773"/>
    <w:rsid w:val="00C407DC"/>
    <w:rsid w:val="00C41356"/>
    <w:rsid w:val="00C60CA4"/>
    <w:rsid w:val="00C65DEE"/>
    <w:rsid w:val="00C70480"/>
    <w:rsid w:val="00C80680"/>
    <w:rsid w:val="00C96323"/>
    <w:rsid w:val="00C97299"/>
    <w:rsid w:val="00CA4B7A"/>
    <w:rsid w:val="00CA570D"/>
    <w:rsid w:val="00CC0773"/>
    <w:rsid w:val="00CC6000"/>
    <w:rsid w:val="00CE63EC"/>
    <w:rsid w:val="00CF38F1"/>
    <w:rsid w:val="00D05532"/>
    <w:rsid w:val="00D06F2E"/>
    <w:rsid w:val="00D07A63"/>
    <w:rsid w:val="00D24F84"/>
    <w:rsid w:val="00D314E1"/>
    <w:rsid w:val="00D37B73"/>
    <w:rsid w:val="00D431D1"/>
    <w:rsid w:val="00D44567"/>
    <w:rsid w:val="00D45FCA"/>
    <w:rsid w:val="00D51FBB"/>
    <w:rsid w:val="00D5668B"/>
    <w:rsid w:val="00D60D64"/>
    <w:rsid w:val="00D60FEE"/>
    <w:rsid w:val="00D613E7"/>
    <w:rsid w:val="00D62D5D"/>
    <w:rsid w:val="00D71E1C"/>
    <w:rsid w:val="00DA40FB"/>
    <w:rsid w:val="00DB1A38"/>
    <w:rsid w:val="00DC0A7A"/>
    <w:rsid w:val="00DC39D5"/>
    <w:rsid w:val="00DD10A9"/>
    <w:rsid w:val="00DE2BBD"/>
    <w:rsid w:val="00DE719F"/>
    <w:rsid w:val="00E055D5"/>
    <w:rsid w:val="00E066CE"/>
    <w:rsid w:val="00E16B2E"/>
    <w:rsid w:val="00E176CB"/>
    <w:rsid w:val="00E24454"/>
    <w:rsid w:val="00E27CAA"/>
    <w:rsid w:val="00E30CC1"/>
    <w:rsid w:val="00E44B3F"/>
    <w:rsid w:val="00E5205F"/>
    <w:rsid w:val="00E661CB"/>
    <w:rsid w:val="00E72A04"/>
    <w:rsid w:val="00E739D9"/>
    <w:rsid w:val="00E80AF3"/>
    <w:rsid w:val="00E828F8"/>
    <w:rsid w:val="00E8305A"/>
    <w:rsid w:val="00E84A2C"/>
    <w:rsid w:val="00E86A2A"/>
    <w:rsid w:val="00E97F64"/>
    <w:rsid w:val="00EA4BC7"/>
    <w:rsid w:val="00EB078D"/>
    <w:rsid w:val="00EB3218"/>
    <w:rsid w:val="00ED0AA4"/>
    <w:rsid w:val="00ED324A"/>
    <w:rsid w:val="00ED3E95"/>
    <w:rsid w:val="00ED72D7"/>
    <w:rsid w:val="00EE7FD3"/>
    <w:rsid w:val="00F03988"/>
    <w:rsid w:val="00F048E2"/>
    <w:rsid w:val="00F06E63"/>
    <w:rsid w:val="00F17890"/>
    <w:rsid w:val="00F32DE1"/>
    <w:rsid w:val="00F458C9"/>
    <w:rsid w:val="00F62F2E"/>
    <w:rsid w:val="00F75903"/>
    <w:rsid w:val="00F8075C"/>
    <w:rsid w:val="00F854C2"/>
    <w:rsid w:val="00F8642F"/>
    <w:rsid w:val="00F94208"/>
    <w:rsid w:val="00F96590"/>
    <w:rsid w:val="00FA192D"/>
    <w:rsid w:val="00FC010A"/>
    <w:rsid w:val="00FD0ACC"/>
    <w:rsid w:val="00FD36DF"/>
    <w:rsid w:val="00FD62FC"/>
    <w:rsid w:val="00FE18B4"/>
    <w:rsid w:val="00FE4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014F8E40"/>
  <w15:docId w15:val="{5CB68E1D-1ACA-43B0-BCB5-710AC715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274257"/>
    <w:rPr>
      <w:rFonts w:cs="Times New Roman"/>
      <w:color w:val="0000FF"/>
      <w:u w:val="single"/>
    </w:rPr>
  </w:style>
  <w:style w:type="character" w:customStyle="1" w:styleId="b1">
    <w:name w:val="b1"/>
    <w:uiPriority w:val="99"/>
    <w:rsid w:val="00274257"/>
    <w:rPr>
      <w:rFonts w:cs="Times New Roman"/>
      <w:b/>
      <w:bCs/>
    </w:rPr>
  </w:style>
  <w:style w:type="paragraph" w:styleId="BalloonText">
    <w:name w:val="Balloon Text"/>
    <w:basedOn w:val="Normal"/>
    <w:link w:val="BalloonTextChar"/>
    <w:uiPriority w:val="99"/>
    <w:semiHidden/>
    <w:unhideWhenUsed/>
    <w:rsid w:val="00C70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80"/>
    <w:rPr>
      <w:rFonts w:ascii="Segoe UI" w:eastAsia="Times New Roman" w:hAnsi="Segoe UI" w:cs="Segoe UI"/>
      <w:sz w:val="18"/>
      <w:szCs w:val="18"/>
    </w:rPr>
  </w:style>
  <w:style w:type="paragraph" w:styleId="PlainText">
    <w:name w:val="Plain Text"/>
    <w:basedOn w:val="Normal"/>
    <w:link w:val="PlainTextChar"/>
    <w:uiPriority w:val="99"/>
    <w:semiHidden/>
    <w:unhideWhenUsed/>
    <w:rsid w:val="003958E0"/>
    <w:rPr>
      <w:rFonts w:ascii="Consolas" w:hAnsi="Consolas"/>
      <w:sz w:val="21"/>
      <w:szCs w:val="21"/>
    </w:rPr>
  </w:style>
  <w:style w:type="character" w:customStyle="1" w:styleId="PlainTextChar">
    <w:name w:val="Plain Text Char"/>
    <w:basedOn w:val="DefaultParagraphFont"/>
    <w:link w:val="PlainText"/>
    <w:uiPriority w:val="99"/>
    <w:semiHidden/>
    <w:rsid w:val="003958E0"/>
    <w:rPr>
      <w:rFonts w:ascii="Consolas" w:eastAsia="Times New Roman" w:hAnsi="Consolas"/>
      <w:sz w:val="21"/>
      <w:szCs w:val="21"/>
    </w:rPr>
  </w:style>
  <w:style w:type="paragraph" w:styleId="Header">
    <w:name w:val="header"/>
    <w:basedOn w:val="Normal"/>
    <w:link w:val="HeaderChar"/>
    <w:uiPriority w:val="99"/>
    <w:unhideWhenUsed/>
    <w:rsid w:val="001155E6"/>
    <w:pPr>
      <w:tabs>
        <w:tab w:val="center" w:pos="4680"/>
        <w:tab w:val="right" w:pos="9360"/>
      </w:tabs>
    </w:pPr>
  </w:style>
  <w:style w:type="character" w:customStyle="1" w:styleId="HeaderChar">
    <w:name w:val="Header Char"/>
    <w:basedOn w:val="DefaultParagraphFont"/>
    <w:link w:val="Header"/>
    <w:uiPriority w:val="99"/>
    <w:rsid w:val="001155E6"/>
    <w:rPr>
      <w:rFonts w:ascii="Times New Roman" w:eastAsia="Times New Roman" w:hAnsi="Times New Roman"/>
      <w:sz w:val="24"/>
      <w:szCs w:val="24"/>
    </w:rPr>
  </w:style>
  <w:style w:type="paragraph" w:styleId="Footer">
    <w:name w:val="footer"/>
    <w:basedOn w:val="Normal"/>
    <w:link w:val="FooterChar"/>
    <w:uiPriority w:val="99"/>
    <w:unhideWhenUsed/>
    <w:rsid w:val="001155E6"/>
    <w:pPr>
      <w:tabs>
        <w:tab w:val="center" w:pos="4680"/>
        <w:tab w:val="right" w:pos="9360"/>
      </w:tabs>
    </w:pPr>
  </w:style>
  <w:style w:type="character" w:customStyle="1" w:styleId="FooterChar">
    <w:name w:val="Footer Char"/>
    <w:basedOn w:val="DefaultParagraphFont"/>
    <w:link w:val="Footer"/>
    <w:uiPriority w:val="99"/>
    <w:rsid w:val="001155E6"/>
    <w:rPr>
      <w:rFonts w:ascii="Times New Roman" w:eastAsia="Times New Roman" w:hAnsi="Times New Roman"/>
      <w:sz w:val="24"/>
      <w:szCs w:val="24"/>
    </w:rPr>
  </w:style>
  <w:style w:type="paragraph" w:styleId="ListParagraph">
    <w:name w:val="List Paragraph"/>
    <w:basedOn w:val="Normal"/>
    <w:uiPriority w:val="34"/>
    <w:qFormat/>
    <w:rsid w:val="009E3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84956">
      <w:bodyDiv w:val="1"/>
      <w:marLeft w:val="0"/>
      <w:marRight w:val="0"/>
      <w:marTop w:val="0"/>
      <w:marBottom w:val="0"/>
      <w:divBdr>
        <w:top w:val="none" w:sz="0" w:space="0" w:color="auto"/>
        <w:left w:val="none" w:sz="0" w:space="0" w:color="auto"/>
        <w:bottom w:val="none" w:sz="0" w:space="0" w:color="auto"/>
        <w:right w:val="none" w:sz="0" w:space="0" w:color="auto"/>
      </w:divBdr>
    </w:div>
    <w:div w:id="732235847">
      <w:bodyDiv w:val="1"/>
      <w:marLeft w:val="0"/>
      <w:marRight w:val="0"/>
      <w:marTop w:val="0"/>
      <w:marBottom w:val="0"/>
      <w:divBdr>
        <w:top w:val="none" w:sz="0" w:space="0" w:color="auto"/>
        <w:left w:val="none" w:sz="0" w:space="0" w:color="auto"/>
        <w:bottom w:val="none" w:sz="0" w:space="0" w:color="auto"/>
        <w:right w:val="none" w:sz="0" w:space="0" w:color="auto"/>
      </w:divBdr>
    </w:div>
    <w:div w:id="849098683">
      <w:marLeft w:val="0"/>
      <w:marRight w:val="0"/>
      <w:marTop w:val="0"/>
      <w:marBottom w:val="0"/>
      <w:divBdr>
        <w:top w:val="none" w:sz="0" w:space="0" w:color="auto"/>
        <w:left w:val="none" w:sz="0" w:space="0" w:color="auto"/>
        <w:bottom w:val="none" w:sz="0" w:space="0" w:color="auto"/>
        <w:right w:val="none" w:sz="0" w:space="0" w:color="auto"/>
      </w:divBdr>
    </w:div>
    <w:div w:id="202034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g.ny.nyarng.mbx.army-agr-apps-emo@army.mi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bc594e0-ecca-4627-933c-988ae68c3413" xsi:nil="true"/>
    <lcf76f155ced4ddcb4097134ff3c332f xmlns="cbfed908-f9c5-4dd0-8466-e10dc1483b89">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2A801A8984F242BFC86C2BB06D759F" ma:contentTypeVersion="17" ma:contentTypeDescription="Create a new document." ma:contentTypeScope="" ma:versionID="b2ef3cec5f3d96b7543c094ef6f95931">
  <xsd:schema xmlns:xsd="http://www.w3.org/2001/XMLSchema" xmlns:xs="http://www.w3.org/2001/XMLSchema" xmlns:p="http://schemas.microsoft.com/office/2006/metadata/properties" xmlns:ns1="http://schemas.microsoft.com/sharepoint/v3" xmlns:ns2="cbfed908-f9c5-4dd0-8466-e10dc1483b89" xmlns:ns3="8bc594e0-ecca-4627-933c-988ae68c3413" targetNamespace="http://schemas.microsoft.com/office/2006/metadata/properties" ma:root="true" ma:fieldsID="cc47feb69a672fc8275242b5a8ef7799" ns1:_="" ns2:_="" ns3:_="">
    <xsd:import namespace="http://schemas.microsoft.com/sharepoint/v3"/>
    <xsd:import namespace="cbfed908-f9c5-4dd0-8466-e10dc1483b89"/>
    <xsd:import namespace="8bc594e0-ecca-4627-933c-988ae68c34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d908-f9c5-4dd0-8466-e10dc1483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94e0-ecca-4627-933c-988ae68c34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07fddd-3f3f-42fd-99c1-41afe09cb357}" ma:internalName="TaxCatchAll" ma:showField="CatchAllData" ma:web="8bc594e0-ecca-4627-933c-988ae68c341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3AC1F-A23C-4D2B-896E-85E5F6B087C4}">
  <ds:schemaRefs>
    <ds:schemaRef ds:uri="http://schemas.microsoft.com/sharepoint/v3/contenttype/forms"/>
  </ds:schemaRefs>
</ds:datastoreItem>
</file>

<file path=customXml/itemProps2.xml><?xml version="1.0" encoding="utf-8"?>
<ds:datastoreItem xmlns:ds="http://schemas.openxmlformats.org/officeDocument/2006/customXml" ds:itemID="{BDF3C5D3-5EBC-40D6-9BEE-8A8EEE5AEF74}">
  <ds:schemaRefs>
    <ds:schemaRef ds:uri="http://schemas.microsoft.com/office/2006/metadata/properties"/>
    <ds:schemaRef ds:uri="http://schemas.microsoft.com/office/infopath/2007/PartnerControls"/>
    <ds:schemaRef ds:uri="http://schemas.microsoft.com/sharepoint/v3"/>
    <ds:schemaRef ds:uri="8bc594e0-ecca-4627-933c-988ae68c3413"/>
    <ds:schemaRef ds:uri="cbfed908-f9c5-4dd0-8466-e10dc1483b89"/>
  </ds:schemaRefs>
</ds:datastoreItem>
</file>

<file path=customXml/itemProps3.xml><?xml version="1.0" encoding="utf-8"?>
<ds:datastoreItem xmlns:ds="http://schemas.openxmlformats.org/officeDocument/2006/customXml" ds:itemID="{09E3ABAE-AFAB-43FB-979C-4495C1FC5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fed908-f9c5-4dd0-8466-e10dc1483b89"/>
    <ds:schemaRef ds:uri="8bc594e0-ecca-4627-933c-988ae68c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7C9EED-659E-43E7-AF94-119AC600A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CATEGORY 2</vt:lpstr>
    </vt:vector>
  </TitlesOfParts>
  <Company>New York Army National Guard</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2</dc:title>
  <dc:creator>lydia.montiforte</dc:creator>
  <cp:lastModifiedBy>Smalls, Christopher C II SFC USARMY NG NYARNG (USA)</cp:lastModifiedBy>
  <cp:revision>18</cp:revision>
  <cp:lastPrinted>2019-06-03T16:02:00Z</cp:lastPrinted>
  <dcterms:created xsi:type="dcterms:W3CDTF">2023-05-24T17:37:00Z</dcterms:created>
  <dcterms:modified xsi:type="dcterms:W3CDTF">2024-12-11T14:21:00Z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0x0101006F2A801A8984F242BFC86C2BB06D759F</vt:lpwstr>
  </property>
  <property fmtid="{D5CDD505-2E9C-101B-9397-08002B2CF9AE}" pid="3" name="MediaServiceImageTags">
    <vt:lpwstr/>
  </property>
</Properties>
</file>