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6D4E99BA"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217A01">
        <w:rPr>
          <w:b/>
          <w:bCs/>
          <w:color w:val="FF0000"/>
        </w:rPr>
        <w:t>1</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54C7330C" w:rsidR="005E426E" w:rsidRDefault="005E426E" w:rsidP="005E426E">
      <w:pPr>
        <w:jc w:val="center"/>
      </w:pPr>
      <w:r>
        <w:rPr>
          <w:sz w:val="20"/>
          <w:szCs w:val="20"/>
        </w:rPr>
        <w:t>Army: (518) 786-</w:t>
      </w:r>
      <w:r w:rsidR="00504A0A">
        <w:rPr>
          <w:sz w:val="20"/>
          <w:szCs w:val="20"/>
        </w:rPr>
        <w:t>4</w:t>
      </w:r>
      <w:r w:rsidR="00A115EA">
        <w:rPr>
          <w:sz w:val="20"/>
          <w:szCs w:val="20"/>
        </w:rPr>
        <w:t>926</w:t>
      </w:r>
      <w:r w:rsidR="00504A0A">
        <w:rPr>
          <w:sz w:val="20"/>
          <w:szCs w:val="20"/>
        </w:rPr>
        <w:t xml:space="preserve"> / </w:t>
      </w:r>
      <w:r w:rsidR="00BB19E9">
        <w:rPr>
          <w:sz w:val="20"/>
          <w:szCs w:val="20"/>
        </w:rPr>
        <w:t>DSN: 489-4</w:t>
      </w:r>
      <w:r w:rsidR="00A115EA">
        <w:rPr>
          <w:sz w:val="20"/>
          <w:szCs w:val="20"/>
        </w:rPr>
        <w:t>926</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4F97D5A8"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E5194C">
        <w:t>8</w:t>
      </w:r>
      <w:r w:rsidR="00C134EE">
        <w:t>4</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B1722">
        <w:t>E6/SSG (P)</w:t>
      </w:r>
    </w:p>
    <w:p w14:paraId="626DDA77" w14:textId="39DFB8CF" w:rsidR="005E426E" w:rsidRDefault="005E426E" w:rsidP="005E426E">
      <w:pPr>
        <w:ind w:left="720" w:right="720"/>
      </w:pPr>
      <w:r w:rsidRPr="00684F9B">
        <w:rPr>
          <w:b/>
          <w:bCs/>
        </w:rPr>
        <w:t>OPENING DATE</w:t>
      </w:r>
      <w:r w:rsidR="005276F7" w:rsidRPr="00684F9B">
        <w:t>:</w:t>
      </w:r>
      <w:r w:rsidR="00D8231B">
        <w:t xml:space="preserve"> </w:t>
      </w:r>
      <w:r w:rsidR="002B1722">
        <w:t>1</w:t>
      </w:r>
      <w:r w:rsidR="00C134EE">
        <w:t>2</w:t>
      </w:r>
      <w:r w:rsidR="002B1722">
        <w:t xml:space="preserve"> June</w:t>
      </w:r>
      <w:r w:rsidR="00BA1745">
        <w:t xml:space="preserve"> </w:t>
      </w:r>
      <w:r w:rsidR="00426ABB">
        <w:t>202</w:t>
      </w:r>
      <w:r w:rsidR="00E5194C">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002B1722">
        <w:t xml:space="preserve">          </w:t>
      </w:r>
      <w:r w:rsidRPr="00684F9B">
        <w:rPr>
          <w:b/>
          <w:bCs/>
        </w:rPr>
        <w:t>Maximum Grade</w:t>
      </w:r>
      <w:r w:rsidR="00D45FCA" w:rsidRPr="00684F9B">
        <w:t>: </w:t>
      </w:r>
      <w:r w:rsidR="002B1722">
        <w:t>E7/SFC</w:t>
      </w:r>
    </w:p>
    <w:p w14:paraId="2B62FA52" w14:textId="30E4B3D2" w:rsidR="005E426E" w:rsidRDefault="005E426E" w:rsidP="005E426E">
      <w:pPr>
        <w:ind w:left="720" w:right="720"/>
      </w:pPr>
      <w:r>
        <w:rPr>
          <w:b/>
          <w:bCs/>
        </w:rPr>
        <w:t>CLOSING DATE</w:t>
      </w:r>
      <w:r w:rsidR="00D07A63">
        <w:t>:</w:t>
      </w:r>
      <w:r w:rsidR="00136E30">
        <w:t xml:space="preserve"> </w:t>
      </w:r>
      <w:r w:rsidR="002B1722">
        <w:t>11 July</w:t>
      </w:r>
      <w:r w:rsidR="00426ABB">
        <w:t xml:space="preserve"> </w:t>
      </w:r>
      <w:r w:rsidR="00684F9B">
        <w:t>202</w:t>
      </w:r>
      <w:r w:rsidR="001A43E9">
        <w:t>5</w:t>
      </w:r>
      <w:r w:rsidR="0075432F">
        <w:tab/>
      </w:r>
      <w:r w:rsidR="00611418">
        <w:tab/>
      </w:r>
      <w:r w:rsidR="00C36659">
        <w:tab/>
        <w:t xml:space="preserve">       </w:t>
      </w:r>
      <w:r w:rsidR="00136E30">
        <w:tab/>
      </w:r>
      <w:r w:rsidR="002B1722">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275B9A62" w:rsidR="00F3491B" w:rsidRDefault="005E426E" w:rsidP="00DE719F">
      <w:pPr>
        <w:ind w:firstLine="720"/>
      </w:pPr>
      <w:r>
        <w:rPr>
          <w:b/>
          <w:bCs/>
        </w:rPr>
        <w:t>POSITION TITLE</w:t>
      </w:r>
      <w:r>
        <w:t>:</w:t>
      </w:r>
      <w:r w:rsidR="00777DE3">
        <w:t xml:space="preserve"> </w:t>
      </w:r>
      <w:r w:rsidR="002B1722">
        <w:t>Inspector General NCO</w:t>
      </w:r>
    </w:p>
    <w:p w14:paraId="203D4549" w14:textId="1372BF35" w:rsidR="005E426E" w:rsidRDefault="005E426E" w:rsidP="00DE719F">
      <w:pPr>
        <w:ind w:firstLine="720"/>
      </w:pPr>
      <w:r>
        <w:rPr>
          <w:b/>
          <w:bCs/>
        </w:rPr>
        <w:t>PARA-LIN</w:t>
      </w:r>
      <w:r w:rsidR="002E0D6C">
        <w:t>: </w:t>
      </w:r>
      <w:r w:rsidR="002B1722">
        <w:t>002</w:t>
      </w:r>
      <w:r w:rsidR="00777DE3">
        <w:t>/0</w:t>
      </w:r>
      <w:r w:rsidR="002B1722">
        <w:t>4</w:t>
      </w:r>
    </w:p>
    <w:p w14:paraId="4A67D0A0" w14:textId="32561568" w:rsidR="001B7331" w:rsidRDefault="00C07C11" w:rsidP="00DD10A9">
      <w:pPr>
        <w:ind w:left="720" w:right="720"/>
      </w:pPr>
      <w:r>
        <w:rPr>
          <w:b/>
          <w:bCs/>
        </w:rPr>
        <w:t>MOS</w:t>
      </w:r>
      <w:r w:rsidR="00684F9B">
        <w:t>: </w:t>
      </w:r>
      <w:r w:rsidR="003E219D">
        <w:t>00F</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18893DDD" w:rsidR="00F963AC" w:rsidRDefault="005E426E" w:rsidP="00F963AC">
      <w:pPr>
        <w:tabs>
          <w:tab w:val="left" w:pos="6168"/>
        </w:tabs>
        <w:ind w:left="720" w:right="720"/>
      </w:pPr>
      <w:r>
        <w:rPr>
          <w:b/>
          <w:bCs/>
        </w:rPr>
        <w:t>UNIT &amp; LOCATION</w:t>
      </w:r>
      <w:r w:rsidR="00D06F2E">
        <w:t>:</w:t>
      </w:r>
      <w:bookmarkStart w:id="0" w:name="OLE_LINK1"/>
      <w:bookmarkStart w:id="1" w:name="OLE_LINK2"/>
      <w:r w:rsidR="00513862">
        <w:t xml:space="preserve"> </w:t>
      </w:r>
      <w:r w:rsidR="003E219D">
        <w:t>MNIG-JFHQ, 330 Old Niskayuna Road, Latham, NY 12110</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01D5E32F"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2B1722">
        <w:rPr>
          <w:b/>
          <w:bCs/>
          <w:color w:val="FF0000"/>
        </w:rPr>
        <w:t>1</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2E5301CF"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2B1722">
        <w:t>STAFF SERGEANT /SSG (Promotable)</w:t>
      </w:r>
    </w:p>
    <w:p w14:paraId="6E552E4E" w14:textId="11FA51A5"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2B1722">
        <w:t xml:space="preserve">    </w:t>
      </w:r>
      <w:r w:rsidR="00884BDC">
        <w:t>SERGEANT</w:t>
      </w:r>
      <w:r w:rsidR="002B1722">
        <w:t xml:space="preserve"> FIRST CLASS</w:t>
      </w:r>
      <w:r w:rsidR="0029736A">
        <w:t xml:space="preserve"> /</w:t>
      </w:r>
      <w:r w:rsidR="00884BDC">
        <w:t>S</w:t>
      </w:r>
      <w:r w:rsidR="002B1722">
        <w:t>FC</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7C06007B" w14:textId="528708A3" w:rsidR="00F458C9" w:rsidRPr="00FB6BFA" w:rsidRDefault="003E7197" w:rsidP="00FB6BFA">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Pr>
          <w:bCs/>
        </w:rPr>
        <w:t>Inspector General</w:t>
      </w:r>
      <w:r w:rsidR="001E6409" w:rsidRPr="001E6409">
        <w:rPr>
          <w:bCs/>
        </w:rPr>
        <w:t xml:space="preserve"> </w:t>
      </w:r>
      <w:r>
        <w:rPr>
          <w:bCs/>
        </w:rPr>
        <w:t>NCO Position Tour Lenth: 3 Years.</w:t>
      </w:r>
      <w:r w:rsidR="00596A4E" w:rsidRPr="00EE152C">
        <w:t xml:space="preserve"> </w:t>
      </w:r>
    </w:p>
    <w:p w14:paraId="339870E9" w14:textId="63DC3643" w:rsidR="00FB6BFA" w:rsidRPr="003E7197" w:rsidRDefault="00FB6BFA" w:rsidP="00FB6BFA">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IAW AR 20-1, Soldiers selected for an Inspector General NCO position must undergo Nomination Procedures that require a Personnel Suitability Screening in order to serve as an Inspector General NCO</w:t>
      </w:r>
      <w:r w:rsidR="003E7197">
        <w:t>.</w:t>
      </w:r>
    </w:p>
    <w:p w14:paraId="7C353EB0" w14:textId="77777777" w:rsidR="003E7197" w:rsidRPr="003E7197" w:rsidRDefault="003E7197" w:rsidP="00C24BC2">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Cs/>
        </w:rPr>
      </w:pPr>
      <w:r>
        <w:t>In order to serve as an Inspector General NCO, Soldiers must successfully complete The Inspector General School (TIGS).</w:t>
      </w:r>
    </w:p>
    <w:p w14:paraId="6D2F7D93" w14:textId="2260F21E" w:rsidR="00F82F27" w:rsidRPr="003E7197" w:rsidRDefault="00F82F27" w:rsidP="003E7197">
      <w:pPr>
        <w:pStyle w:val="ListParagraph"/>
        <w:tabs>
          <w:tab w:val="left" w:pos="-1440"/>
          <w:tab w:val="left" w:pos="-720"/>
          <w:tab w:val="left" w:pos="270"/>
          <w:tab w:val="left" w:pos="630"/>
          <w:tab w:val="left" w:pos="1080"/>
          <w:tab w:val="left" w:pos="2016"/>
          <w:tab w:val="left" w:pos="2880"/>
        </w:tabs>
        <w:suppressAutoHyphens/>
        <w:ind w:left="900" w:right="630"/>
        <w:rPr>
          <w:bCs/>
        </w:rPr>
      </w:pPr>
      <w:r w:rsidRPr="003E7197">
        <w:rPr>
          <w:bCs/>
        </w:rPr>
        <w:tab/>
      </w:r>
      <w:r w:rsidRPr="003E719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1F92F997" w14:textId="77777777" w:rsidR="00C134E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77C23DE7" w14:textId="0EEC700A" w:rsidR="005E426E" w:rsidRPr="0060748E" w:rsidRDefault="005E426E" w:rsidP="0060748E">
      <w:pPr>
        <w:tabs>
          <w:tab w:val="left" w:pos="-1440"/>
          <w:tab w:val="left" w:pos="-720"/>
          <w:tab w:val="left" w:pos="270"/>
          <w:tab w:val="left" w:pos="630"/>
          <w:tab w:val="left" w:pos="1080"/>
          <w:tab w:val="left" w:pos="2016"/>
          <w:tab w:val="left" w:pos="2880"/>
        </w:tabs>
        <w:suppressAutoHyphens/>
        <w:ind w:right="630"/>
        <w:rPr>
          <w:bCs/>
        </w:rPr>
      </w:pPr>
      <w:r w:rsidRPr="00A14769">
        <w:rPr>
          <w:b/>
          <w:u w:val="single"/>
        </w:rPr>
        <w:lastRenderedPageBreak/>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1F8D" w14:textId="77777777" w:rsidR="00ED4DBF" w:rsidRDefault="00ED4DBF" w:rsidP="001155E6">
      <w:r>
        <w:separator/>
      </w:r>
    </w:p>
  </w:endnote>
  <w:endnote w:type="continuationSeparator" w:id="0">
    <w:p w14:paraId="59D500CA" w14:textId="77777777" w:rsidR="00ED4DBF" w:rsidRDefault="00ED4DBF"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61C5" w14:textId="77777777" w:rsidR="00ED4DBF" w:rsidRDefault="00ED4DBF" w:rsidP="001155E6">
      <w:r>
        <w:separator/>
      </w:r>
    </w:p>
  </w:footnote>
  <w:footnote w:type="continuationSeparator" w:id="0">
    <w:p w14:paraId="0CEF9B46" w14:textId="77777777" w:rsidR="00ED4DBF" w:rsidRDefault="00ED4DBF"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A43E9"/>
    <w:rsid w:val="001B177C"/>
    <w:rsid w:val="001B30A6"/>
    <w:rsid w:val="001B4EE5"/>
    <w:rsid w:val="001B65DF"/>
    <w:rsid w:val="001B6CE6"/>
    <w:rsid w:val="001B7331"/>
    <w:rsid w:val="001C1A48"/>
    <w:rsid w:val="001D079B"/>
    <w:rsid w:val="001E16D8"/>
    <w:rsid w:val="001E6409"/>
    <w:rsid w:val="002003C6"/>
    <w:rsid w:val="00205ABB"/>
    <w:rsid w:val="00211EEE"/>
    <w:rsid w:val="00211FEE"/>
    <w:rsid w:val="00214B3A"/>
    <w:rsid w:val="00217A01"/>
    <w:rsid w:val="002258FA"/>
    <w:rsid w:val="00227490"/>
    <w:rsid w:val="00233ECD"/>
    <w:rsid w:val="00240519"/>
    <w:rsid w:val="00250AA4"/>
    <w:rsid w:val="0026495F"/>
    <w:rsid w:val="00266911"/>
    <w:rsid w:val="00274257"/>
    <w:rsid w:val="00281580"/>
    <w:rsid w:val="00283A6B"/>
    <w:rsid w:val="00286E35"/>
    <w:rsid w:val="00296C9F"/>
    <w:rsid w:val="0029736A"/>
    <w:rsid w:val="002A0A16"/>
    <w:rsid w:val="002A2493"/>
    <w:rsid w:val="002A324A"/>
    <w:rsid w:val="002A5031"/>
    <w:rsid w:val="002B1722"/>
    <w:rsid w:val="002B7B9A"/>
    <w:rsid w:val="002B7CFE"/>
    <w:rsid w:val="002C1101"/>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219D"/>
    <w:rsid w:val="003E7197"/>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6DFA"/>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13862"/>
    <w:rsid w:val="0052306B"/>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4FDF"/>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77DE3"/>
    <w:rsid w:val="00782E2E"/>
    <w:rsid w:val="007857C5"/>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01FD"/>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15EA"/>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66A75"/>
    <w:rsid w:val="00B72A10"/>
    <w:rsid w:val="00B76B09"/>
    <w:rsid w:val="00B7790A"/>
    <w:rsid w:val="00B82F90"/>
    <w:rsid w:val="00B94456"/>
    <w:rsid w:val="00B94926"/>
    <w:rsid w:val="00B94D19"/>
    <w:rsid w:val="00B97DBA"/>
    <w:rsid w:val="00BA1745"/>
    <w:rsid w:val="00BA2A1D"/>
    <w:rsid w:val="00BB19E9"/>
    <w:rsid w:val="00BB72EC"/>
    <w:rsid w:val="00BC4B1D"/>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4EE"/>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425C"/>
    <w:rsid w:val="00D60D64"/>
    <w:rsid w:val="00D613E7"/>
    <w:rsid w:val="00D62501"/>
    <w:rsid w:val="00D62D5D"/>
    <w:rsid w:val="00D71E1C"/>
    <w:rsid w:val="00D8231B"/>
    <w:rsid w:val="00D94B8E"/>
    <w:rsid w:val="00DA095E"/>
    <w:rsid w:val="00DA40FB"/>
    <w:rsid w:val="00DB1A38"/>
    <w:rsid w:val="00DB5CFC"/>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194C"/>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4DBF"/>
    <w:rsid w:val="00ED72D7"/>
    <w:rsid w:val="00EE7FD3"/>
    <w:rsid w:val="00EF4AE8"/>
    <w:rsid w:val="00EF5AAC"/>
    <w:rsid w:val="00F03988"/>
    <w:rsid w:val="00F048E2"/>
    <w:rsid w:val="00F06E63"/>
    <w:rsid w:val="00F0739D"/>
    <w:rsid w:val="00F11E88"/>
    <w:rsid w:val="00F16C91"/>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B6BFA"/>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Montiforte-Chapman, Lydia F SFC USARMY NG NYARNG (USA)</cp:lastModifiedBy>
  <cp:revision>7</cp:revision>
  <cp:lastPrinted>2024-10-02T18:22:00Z</cp:lastPrinted>
  <dcterms:created xsi:type="dcterms:W3CDTF">2025-06-11T12:20:00Z</dcterms:created>
  <dcterms:modified xsi:type="dcterms:W3CDTF">2025-06-12T13:38:00Z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