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13BB78A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2C6717">
        <w:rPr>
          <w:b/>
          <w:bCs/>
          <w:color w:val="FF0000"/>
        </w:rPr>
        <w:t>1</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1E7992EB" w:rsidR="005E426E" w:rsidRDefault="005E426E" w:rsidP="005E426E">
      <w:pPr>
        <w:jc w:val="center"/>
      </w:pPr>
      <w:r>
        <w:rPr>
          <w:sz w:val="20"/>
          <w:szCs w:val="20"/>
        </w:rPr>
        <w:t>Army: (518) 786-</w:t>
      </w:r>
      <w:r w:rsidR="00504A0A">
        <w:rPr>
          <w:sz w:val="20"/>
          <w:szCs w:val="20"/>
        </w:rPr>
        <w:t>4</w:t>
      </w:r>
      <w:r w:rsidR="001A0658">
        <w:rPr>
          <w:sz w:val="20"/>
          <w:szCs w:val="20"/>
        </w:rPr>
        <w:t>926</w:t>
      </w:r>
      <w:r w:rsidR="00504A0A">
        <w:rPr>
          <w:sz w:val="20"/>
          <w:szCs w:val="20"/>
        </w:rPr>
        <w:t xml:space="preserve"> / </w:t>
      </w:r>
      <w:r w:rsidR="00BB19E9">
        <w:rPr>
          <w:sz w:val="20"/>
          <w:szCs w:val="20"/>
        </w:rPr>
        <w:t>DSN: 489-4</w:t>
      </w:r>
      <w:r w:rsidR="001A0658">
        <w:rPr>
          <w:sz w:val="20"/>
          <w:szCs w:val="20"/>
        </w:rPr>
        <w:t>926</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A16ADFB"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E15449">
        <w:t xml:space="preserve">85 </w:t>
      </w:r>
      <w:r w:rsidR="00717784">
        <w:rPr>
          <w:b/>
          <w:bCs/>
        </w:rPr>
        <w:t xml:space="preserve">      </w:t>
      </w:r>
      <w:r w:rsidR="001658E7">
        <w:rPr>
          <w:b/>
          <w:bCs/>
        </w:rPr>
        <w:t xml:space="preserve">                       </w:t>
      </w:r>
      <w:r w:rsidR="00D06F2E">
        <w:rPr>
          <w:b/>
          <w:bCs/>
        </w:rPr>
        <w:t>Mi</w:t>
      </w:r>
      <w:r>
        <w:rPr>
          <w:b/>
          <w:bCs/>
        </w:rPr>
        <w:t>nimum Grade</w:t>
      </w:r>
      <w:r w:rsidRPr="00684F9B">
        <w:t xml:space="preserve">:  </w:t>
      </w:r>
      <w:r w:rsidR="00765166">
        <w:t>O4/MAJ</w:t>
      </w:r>
    </w:p>
    <w:p w14:paraId="626DDA77" w14:textId="58934F95" w:rsidR="005E426E" w:rsidRDefault="005E426E" w:rsidP="005E426E">
      <w:pPr>
        <w:ind w:left="720" w:right="720"/>
      </w:pPr>
      <w:r w:rsidRPr="00684F9B">
        <w:rPr>
          <w:b/>
          <w:bCs/>
        </w:rPr>
        <w:t>OPENING DATE</w:t>
      </w:r>
      <w:r w:rsidR="005276F7" w:rsidRPr="00684F9B">
        <w:t>: </w:t>
      </w:r>
      <w:r w:rsidR="00744424" w:rsidRPr="00684F9B">
        <w:t xml:space="preserve"> </w:t>
      </w:r>
      <w:r w:rsidR="00307FB2">
        <w:t>13 June 2025</w:t>
      </w:r>
      <w:r w:rsidR="00307FB2">
        <w:tab/>
      </w:r>
      <w:r w:rsidR="00426ABB">
        <w:t xml:space="preserve">    </w:t>
      </w:r>
      <w:r w:rsidR="00426ABB">
        <w:tab/>
      </w:r>
      <w:r w:rsidR="009764EF" w:rsidRPr="00684F9B">
        <w:tab/>
      </w:r>
      <w:r w:rsidR="00684F9B" w:rsidRPr="00684F9B">
        <w:tab/>
      </w:r>
      <w:r w:rsidR="00C80680">
        <w:t xml:space="preserve">      </w:t>
      </w:r>
      <w:r w:rsidRPr="00684F9B">
        <w:rPr>
          <w:b/>
          <w:bCs/>
        </w:rPr>
        <w:t>Maximum Grade</w:t>
      </w:r>
      <w:r w:rsidR="00D45FCA" w:rsidRPr="00684F9B">
        <w:t>:  </w:t>
      </w:r>
      <w:r w:rsidR="00820F3C">
        <w:t>O</w:t>
      </w:r>
      <w:r w:rsidR="00765166">
        <w:t>5/LTC</w:t>
      </w:r>
    </w:p>
    <w:p w14:paraId="2B62FA52" w14:textId="1E4EC773" w:rsidR="005E426E" w:rsidRDefault="005E426E" w:rsidP="005E426E">
      <w:pPr>
        <w:ind w:left="720" w:right="720"/>
      </w:pPr>
      <w:r>
        <w:rPr>
          <w:b/>
          <w:bCs/>
        </w:rPr>
        <w:t>CLOSING DATE</w:t>
      </w:r>
      <w:r w:rsidR="00D07A63">
        <w:t>: </w:t>
      </w:r>
      <w:r w:rsidR="00AA34A4">
        <w:t xml:space="preserve"> </w:t>
      </w:r>
      <w:r w:rsidR="005F2580">
        <w:t>30 June</w:t>
      </w:r>
      <w:r w:rsidR="00307FB2">
        <w:t xml:space="preserve"> 2025</w:t>
      </w:r>
      <w:r w:rsidR="00611418">
        <w:tab/>
      </w:r>
      <w:r w:rsidR="00426ABB">
        <w:tab/>
      </w:r>
      <w:r w:rsidR="00611418">
        <w:tab/>
      </w:r>
      <w:r w:rsidR="00910DF0">
        <w:t xml:space="preserve">      </w:t>
      </w:r>
      <w:r w:rsidR="00307FB2">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5C5CA096" w:rsidR="00DE719F" w:rsidRDefault="005E426E" w:rsidP="00DE719F">
      <w:pPr>
        <w:ind w:firstLine="720"/>
      </w:pPr>
      <w:r>
        <w:rPr>
          <w:b/>
          <w:bCs/>
        </w:rPr>
        <w:t>POSITION TITLE</w:t>
      </w:r>
      <w:r>
        <w:t xml:space="preserve">: </w:t>
      </w:r>
      <w:r w:rsidR="00307FB2">
        <w:t>Commander</w:t>
      </w:r>
    </w:p>
    <w:p w14:paraId="203D4549" w14:textId="0F09A323" w:rsidR="005E426E" w:rsidRDefault="005E426E" w:rsidP="00DE719F">
      <w:pPr>
        <w:ind w:firstLine="720"/>
      </w:pPr>
      <w:r>
        <w:rPr>
          <w:b/>
          <w:bCs/>
        </w:rPr>
        <w:t>PARA-LIN</w:t>
      </w:r>
      <w:r w:rsidR="002E0D6C">
        <w:t>: </w:t>
      </w:r>
      <w:r w:rsidR="000A31BD">
        <w:t>0</w:t>
      </w:r>
      <w:r w:rsidR="00910DF0">
        <w:t>0</w:t>
      </w:r>
      <w:r w:rsidR="0017715D">
        <w:t>1</w:t>
      </w:r>
      <w:r w:rsidR="00910DF0">
        <w:t>-01</w:t>
      </w:r>
    </w:p>
    <w:p w14:paraId="6997CFBE" w14:textId="265381E7" w:rsidR="005E426E" w:rsidRDefault="00C07C11" w:rsidP="005E426E">
      <w:pPr>
        <w:ind w:left="720" w:right="720"/>
      </w:pPr>
      <w:r>
        <w:rPr>
          <w:b/>
          <w:bCs/>
        </w:rPr>
        <w:t>MOS</w:t>
      </w:r>
      <w:r w:rsidR="00684F9B">
        <w:t>: </w:t>
      </w:r>
      <w:r w:rsidR="001A0658">
        <w:t>01</w:t>
      </w:r>
      <w:r w:rsidR="00910DF0">
        <w:t>A</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6BF3148F" w:rsidR="0062459D" w:rsidRDefault="0062459D" w:rsidP="0062459D">
      <w:pPr>
        <w:ind w:left="720" w:right="720"/>
      </w:pPr>
      <w:r>
        <w:t> </w:t>
      </w:r>
      <w:r w:rsidR="00C06D9B">
        <w:t>+</w:t>
      </w:r>
    </w:p>
    <w:p w14:paraId="483CE7A5" w14:textId="025C067D" w:rsidR="0062459D" w:rsidRDefault="0062459D" w:rsidP="0062459D">
      <w:pPr>
        <w:ind w:left="720" w:right="720"/>
      </w:pPr>
      <w:r>
        <w:rPr>
          <w:b/>
          <w:bCs/>
        </w:rPr>
        <w:t>UNIT &amp; LOCATION</w:t>
      </w:r>
      <w:r>
        <w:t>: 2</w:t>
      </w:r>
      <w:r w:rsidR="00910DF0">
        <w:t>nd</w:t>
      </w:r>
      <w:r>
        <w:t xml:space="preserve"> </w:t>
      </w:r>
      <w:r w:rsidR="00C97299">
        <w:t>WMD-</w:t>
      </w:r>
      <w:r>
        <w:t>CST,</w:t>
      </w:r>
      <w:r w:rsidR="00C97299">
        <w:t xml:space="preserve"> Stratton ANGB, 1 Air National Guard Rd,</w:t>
      </w:r>
      <w:r w:rsidR="00CE63EC">
        <w:t xml:space="preserve"> Scotia, NY 12302</w:t>
      </w:r>
    </w:p>
    <w:p w14:paraId="638F7B7B" w14:textId="77777777"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3BDCC9C4" w:rsidR="0062459D" w:rsidRDefault="0062459D" w:rsidP="0062459D">
      <w:pPr>
        <w:ind w:left="720" w:right="720"/>
      </w:pPr>
      <w:r>
        <w:rPr>
          <w:b/>
          <w:bCs/>
        </w:rPr>
        <w:t>CATEGORY OF CONSIDERATION</w:t>
      </w:r>
      <w:r>
        <w:t xml:space="preserve">:   </w:t>
      </w:r>
      <w:r w:rsidRPr="00684F9B">
        <w:rPr>
          <w:b/>
          <w:bCs/>
          <w:color w:val="FF0000"/>
        </w:rPr>
        <w:t xml:space="preserve">CATEGORY – </w:t>
      </w:r>
      <w:r w:rsidR="004D0504">
        <w:rPr>
          <w:b/>
          <w:bCs/>
          <w:color w:val="FF0000"/>
        </w:rPr>
        <w:t>1</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2429F234"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3D390D">
        <w:t xml:space="preserve"> </w:t>
      </w:r>
      <w:r w:rsidR="001A0658">
        <w:tab/>
        <w:t xml:space="preserve">          </w:t>
      </w:r>
      <w:r w:rsidR="003E688D">
        <w:t xml:space="preserve">     </w:t>
      </w:r>
      <w:r w:rsidR="001A0658">
        <w:t>MAJOR/ O4</w:t>
      </w:r>
      <w:r w:rsidR="003247A8">
        <w:t xml:space="preserve">  </w:t>
      </w:r>
    </w:p>
    <w:p w14:paraId="1102F724" w14:textId="1EC928B9"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w:t>
      </w:r>
      <w:r w:rsidR="00327796">
        <w:t>L</w:t>
      </w:r>
      <w:r w:rsidR="003E688D">
        <w:t>IEUTENANT COLONEL</w:t>
      </w:r>
      <w:r w:rsidRPr="00684F9B">
        <w:t xml:space="preserve">/ </w:t>
      </w:r>
      <w:r>
        <w:t>O</w:t>
      </w:r>
      <w:r w:rsidR="003E688D">
        <w:t>5</w:t>
      </w:r>
    </w:p>
    <w:p w14:paraId="39CFD02F" w14:textId="77777777" w:rsidR="0062459D" w:rsidRDefault="0062459D" w:rsidP="0062459D">
      <w:pPr>
        <w:ind w:left="720" w:right="720"/>
      </w:pPr>
    </w:p>
    <w:p w14:paraId="74726613" w14:textId="138B5CFE" w:rsidR="0062459D" w:rsidRPr="00596A4E" w:rsidRDefault="0062459D" w:rsidP="0062459D">
      <w:pPr>
        <w:ind w:left="720" w:right="720"/>
        <w:rPr>
          <w:sz w:val="28"/>
          <w:u w:val="single"/>
        </w:rPr>
      </w:pPr>
      <w:r>
        <w:rPr>
          <w:b/>
          <w:bCs/>
        </w:rPr>
        <w:t xml:space="preserve">Required Security Clearance: </w:t>
      </w:r>
      <w:r w:rsidR="005B433B">
        <w:rPr>
          <w:b/>
          <w:color w:val="0000FF"/>
        </w:rPr>
        <w:t>TOP S</w:t>
      </w:r>
      <w:r w:rsidRPr="00596A4E">
        <w:rPr>
          <w:b/>
          <w:color w:val="0000FF"/>
        </w:rPr>
        <w:t>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379BC9B2" w14:textId="51189FA3" w:rsidR="00654743" w:rsidRDefault="00654743" w:rsidP="005E426E">
      <w:pPr>
        <w:ind w:left="720" w:right="720"/>
      </w:pPr>
      <w:r>
        <w:rPr>
          <w:b/>
          <w:bCs/>
        </w:rPr>
        <w:t xml:space="preserve">ADDITIONAL INFORMATION:  </w:t>
      </w:r>
      <w:r>
        <w:t xml:space="preserve">To qualify for selection to WMD-CST positions, the applicant must: </w:t>
      </w:r>
    </w:p>
    <w:p w14:paraId="72241F33" w14:textId="77777777" w:rsidR="00635644" w:rsidRDefault="00635644" w:rsidP="005E426E">
      <w:pPr>
        <w:ind w:left="720" w:right="720"/>
      </w:pPr>
    </w:p>
    <w:p w14:paraId="7B19AC80" w14:textId="795D87B3" w:rsidR="00043908" w:rsidRDefault="00043908" w:rsidP="00635644">
      <w:pPr>
        <w:ind w:left="720" w:right="720"/>
      </w:pPr>
      <w:r>
        <w:t xml:space="preserve">1. Complete a physical examination IAW paragraph 9-3 before completion of the hiring process. HAZMAT Technician certification requires that each individual on the WMD-CST maintains the minimum medical standards noted throughout their duty assignment. </w:t>
      </w:r>
    </w:p>
    <w:p w14:paraId="288EF2A5" w14:textId="6A16602F" w:rsidR="00043908" w:rsidRDefault="00043908" w:rsidP="00635644">
      <w:pPr>
        <w:ind w:left="720" w:right="720"/>
      </w:pPr>
      <w:r>
        <w:t xml:space="preserve">2. Undergo urinalysis drug screen testing upon entry on active duty, and periodic testing while assigned to WMD-CST duty. States will ensure that members of the WMD-CSTs are included in the testing rotation under the local Alcohol and Drug Abuse Prevention Control (ADAPC) program. </w:t>
      </w:r>
    </w:p>
    <w:p w14:paraId="76A3C033" w14:textId="1DE98FF1" w:rsidR="00043908" w:rsidRDefault="00043908" w:rsidP="00635644">
      <w:pPr>
        <w:ind w:left="720" w:right="720"/>
      </w:pPr>
      <w:r>
        <w:t>3. Meet AOC/MOS/AFSC qualifications for their duty position within 12 months of their assignment to the unit. An extension may be granted as an exception to policy IAW NGR 600-5 and ANGI 36-101 when WMD-CST training and MOS/AFSC qualification courses cannot both be accomplished in the initial 12 months through no fault of the service member.</w:t>
      </w:r>
    </w:p>
    <w:p w14:paraId="4ED63A4C" w14:textId="01D7ACA1" w:rsidR="00043908" w:rsidRDefault="00043908" w:rsidP="00635644">
      <w:pPr>
        <w:ind w:left="720" w:right="720"/>
      </w:pPr>
      <w:r>
        <w:lastRenderedPageBreak/>
        <w:t xml:space="preserve">4. Uphold the highest standards of conduct and personal appearance. </w:t>
      </w:r>
    </w:p>
    <w:p w14:paraId="60228169" w14:textId="24DE0361" w:rsidR="00043908" w:rsidRDefault="00043908" w:rsidP="00635644">
      <w:pPr>
        <w:ind w:left="720" w:right="720"/>
      </w:pPr>
      <w:r>
        <w:t xml:space="preserve">5. Ensure that outside employment, associations and off-duty conduct/activities are consistent with Federal directives on ethics and with State and Federal conflict of interest policies. Commanders must maintain a copy of the written approval for outside employment of AGR members. However, this employment must not impact the unit mission accomplishment or unit readiness. </w:t>
      </w:r>
    </w:p>
    <w:p w14:paraId="66297DAA" w14:textId="54FBD919" w:rsidR="00043908" w:rsidRDefault="00043908" w:rsidP="00635644">
      <w:pPr>
        <w:ind w:left="720" w:right="720"/>
      </w:pPr>
      <w:r>
        <w:t xml:space="preserve">6. Agree to minimum three-year tour on the WMD-CST after completion of CSSC. </w:t>
      </w:r>
    </w:p>
    <w:p w14:paraId="47431CF5" w14:textId="6A754FD5" w:rsidR="00043908" w:rsidRDefault="00043908" w:rsidP="00635644">
      <w:pPr>
        <w:ind w:left="720" w:right="720"/>
      </w:pPr>
      <w:r>
        <w:t xml:space="preserve">7. The HCP applicant must have a minimum of three (3) years’ experience in an acute care setting prior to applying. </w:t>
      </w:r>
    </w:p>
    <w:p w14:paraId="2FB3B262" w14:textId="150304DC" w:rsidR="00635644" w:rsidRDefault="00043908" w:rsidP="00635644">
      <w:pPr>
        <w:ind w:left="720" w:right="720"/>
      </w:pPr>
      <w:r>
        <w:t>8. If the Soldier or Airman holds an alternate MOS/AFSC identified in the WMD-CST TDA, the State will submit an exception to policy request to the appropriate NGB staff section for approval before hiring action is completed.</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321720D9"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w:t>
      </w:r>
      <w:r w:rsidR="003460FB">
        <w:t xml:space="preserve">Top </w:t>
      </w:r>
      <w:r>
        <w:t xml:space="preserve">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lastRenderedPageBreak/>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77777777" w:rsidR="001658E7" w:rsidRDefault="001658E7" w:rsidP="001658E7">
      <w:pPr>
        <w:pStyle w:val="ListParagraph"/>
        <w:numPr>
          <w:ilvl w:val="0"/>
          <w:numId w:val="4"/>
        </w:numPr>
        <w:ind w:left="900" w:right="630" w:hanging="180"/>
      </w:pPr>
      <w:r>
        <w:rPr>
          <w:rStyle w:val="b1"/>
        </w:rPr>
        <w:t>OER(s): up to 5</w:t>
      </w:r>
      <w:r w:rsidRPr="00B661D1">
        <w:rPr>
          <w:rStyle w:val="b1"/>
        </w:rPr>
        <w:t>.</w:t>
      </w:r>
      <w:r>
        <w:t xml:space="preserve"> Applicants with no</w:t>
      </w:r>
      <w:r w:rsidRPr="00B661D1">
        <w:rPr>
          <w:rStyle w:val="b1"/>
        </w:rPr>
        <w:t xml:space="preserve"> </w:t>
      </w:r>
      <w:r w:rsidRPr="00D32AE6">
        <w:rPr>
          <w:rStyle w:val="b1"/>
          <w:b w:val="0"/>
        </w:rPr>
        <w:t>OERs, must</w:t>
      </w:r>
      <w:r w:rsidRPr="00B661D1">
        <w:rPr>
          <w:rStyle w:val="b1"/>
        </w:rPr>
        <w:t xml:space="preserve"> </w:t>
      </w:r>
      <w:r w:rsidRPr="00D32AE6">
        <w:rPr>
          <w:rStyle w:val="b1"/>
          <w:b w:val="0"/>
        </w:rPr>
        <w:t>provide a Letter of Recommendation or Memorandum of Good Standing from</w:t>
      </w:r>
      <w:r w:rsidRPr="00B661D1">
        <w:t xml:space="preserve"> their </w:t>
      </w:r>
      <w:r>
        <w:t xml:space="preserve">current </w:t>
      </w:r>
      <w:r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B8AF" w14:textId="77777777" w:rsidR="0011265F" w:rsidRDefault="0011265F" w:rsidP="001155E6">
      <w:r>
        <w:separator/>
      </w:r>
    </w:p>
  </w:endnote>
  <w:endnote w:type="continuationSeparator" w:id="0">
    <w:p w14:paraId="31440E02" w14:textId="77777777" w:rsidR="0011265F" w:rsidRDefault="0011265F" w:rsidP="001155E6">
      <w:r>
        <w:continuationSeparator/>
      </w:r>
    </w:p>
  </w:endnote>
  <w:endnote w:type="continuationNotice" w:id="1">
    <w:p w14:paraId="3F91EC86" w14:textId="77777777" w:rsidR="0011265F" w:rsidRDefault="0011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284D7A22"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w:t>
    </w:r>
    <w:r w:rsidR="00851FF3">
      <w:rPr>
        <w:b/>
      </w:rPr>
      <w:t>1</w:t>
    </w:r>
    <w:r w:rsidR="000074B7">
      <w:rPr>
        <w:b/>
      </w:rPr>
      <w:t>6</w:t>
    </w:r>
    <w:r w:rsidR="00851FF3">
      <w:rPr>
        <w:b/>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4CE53" w14:textId="77777777" w:rsidR="0011265F" w:rsidRDefault="0011265F" w:rsidP="001155E6">
      <w:r>
        <w:separator/>
      </w:r>
    </w:p>
  </w:footnote>
  <w:footnote w:type="continuationSeparator" w:id="0">
    <w:p w14:paraId="32F6FA6A" w14:textId="77777777" w:rsidR="0011265F" w:rsidRDefault="0011265F" w:rsidP="001155E6">
      <w:r>
        <w:continuationSeparator/>
      </w:r>
    </w:p>
  </w:footnote>
  <w:footnote w:type="continuationNotice" w:id="1">
    <w:p w14:paraId="17E649E8" w14:textId="77777777" w:rsidR="0011265F" w:rsidRDefault="00112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4B7"/>
    <w:rsid w:val="00007669"/>
    <w:rsid w:val="000169AC"/>
    <w:rsid w:val="00034B8F"/>
    <w:rsid w:val="00043908"/>
    <w:rsid w:val="000454CD"/>
    <w:rsid w:val="000464DA"/>
    <w:rsid w:val="00053C99"/>
    <w:rsid w:val="00057C5E"/>
    <w:rsid w:val="00065504"/>
    <w:rsid w:val="00072A25"/>
    <w:rsid w:val="000842D0"/>
    <w:rsid w:val="0008675D"/>
    <w:rsid w:val="000A31BD"/>
    <w:rsid w:val="000A7EBC"/>
    <w:rsid w:val="000B2593"/>
    <w:rsid w:val="000C203F"/>
    <w:rsid w:val="000C3265"/>
    <w:rsid w:val="000D2218"/>
    <w:rsid w:val="000D63A4"/>
    <w:rsid w:val="000E729B"/>
    <w:rsid w:val="000F0570"/>
    <w:rsid w:val="0011265F"/>
    <w:rsid w:val="001138C7"/>
    <w:rsid w:val="001155E6"/>
    <w:rsid w:val="00120081"/>
    <w:rsid w:val="00125342"/>
    <w:rsid w:val="00135E24"/>
    <w:rsid w:val="0014251E"/>
    <w:rsid w:val="0015601F"/>
    <w:rsid w:val="00156231"/>
    <w:rsid w:val="00156AE1"/>
    <w:rsid w:val="001658E7"/>
    <w:rsid w:val="00171ACD"/>
    <w:rsid w:val="001720B1"/>
    <w:rsid w:val="0017715D"/>
    <w:rsid w:val="00185698"/>
    <w:rsid w:val="0018591F"/>
    <w:rsid w:val="0019190C"/>
    <w:rsid w:val="001A0658"/>
    <w:rsid w:val="001A734F"/>
    <w:rsid w:val="001B177C"/>
    <w:rsid w:val="001B4EE5"/>
    <w:rsid w:val="001B65DF"/>
    <w:rsid w:val="001B6CE6"/>
    <w:rsid w:val="001D079B"/>
    <w:rsid w:val="001D2AC1"/>
    <w:rsid w:val="001E16D8"/>
    <w:rsid w:val="002003C6"/>
    <w:rsid w:val="00203AB0"/>
    <w:rsid w:val="00205ABB"/>
    <w:rsid w:val="00211FEE"/>
    <w:rsid w:val="00227490"/>
    <w:rsid w:val="00233ECD"/>
    <w:rsid w:val="0026495F"/>
    <w:rsid w:val="00274257"/>
    <w:rsid w:val="00283A6B"/>
    <w:rsid w:val="00286E35"/>
    <w:rsid w:val="002A0A16"/>
    <w:rsid w:val="002A2493"/>
    <w:rsid w:val="002B7B9A"/>
    <w:rsid w:val="002B7CFE"/>
    <w:rsid w:val="002C3332"/>
    <w:rsid w:val="002C6717"/>
    <w:rsid w:val="002D465C"/>
    <w:rsid w:val="002E0D6C"/>
    <w:rsid w:val="00301D28"/>
    <w:rsid w:val="0030569A"/>
    <w:rsid w:val="003078F8"/>
    <w:rsid w:val="00307FB2"/>
    <w:rsid w:val="003154C1"/>
    <w:rsid w:val="00322081"/>
    <w:rsid w:val="003247A8"/>
    <w:rsid w:val="0032743C"/>
    <w:rsid w:val="00327796"/>
    <w:rsid w:val="003333B7"/>
    <w:rsid w:val="00337297"/>
    <w:rsid w:val="003450D3"/>
    <w:rsid w:val="003460FB"/>
    <w:rsid w:val="00346EB9"/>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E393B"/>
    <w:rsid w:val="003E688D"/>
    <w:rsid w:val="003F50D0"/>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2FC1"/>
    <w:rsid w:val="004B3991"/>
    <w:rsid w:val="004D0504"/>
    <w:rsid w:val="004D3F6D"/>
    <w:rsid w:val="004D4A87"/>
    <w:rsid w:val="004F15CF"/>
    <w:rsid w:val="004F244C"/>
    <w:rsid w:val="004F375B"/>
    <w:rsid w:val="004F71BD"/>
    <w:rsid w:val="00501B2D"/>
    <w:rsid w:val="00504A0A"/>
    <w:rsid w:val="0052334A"/>
    <w:rsid w:val="00525D45"/>
    <w:rsid w:val="005276F7"/>
    <w:rsid w:val="005317A0"/>
    <w:rsid w:val="00537FC8"/>
    <w:rsid w:val="005535E6"/>
    <w:rsid w:val="005612BA"/>
    <w:rsid w:val="00570E06"/>
    <w:rsid w:val="00574B88"/>
    <w:rsid w:val="00593120"/>
    <w:rsid w:val="00596A4E"/>
    <w:rsid w:val="005A0CA5"/>
    <w:rsid w:val="005A1D8F"/>
    <w:rsid w:val="005A6251"/>
    <w:rsid w:val="005B433B"/>
    <w:rsid w:val="005B6B18"/>
    <w:rsid w:val="005E426E"/>
    <w:rsid w:val="005F2580"/>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34588"/>
    <w:rsid w:val="00735E63"/>
    <w:rsid w:val="00743FD7"/>
    <w:rsid w:val="00744424"/>
    <w:rsid w:val="0074567D"/>
    <w:rsid w:val="007613EF"/>
    <w:rsid w:val="00765166"/>
    <w:rsid w:val="00772B7F"/>
    <w:rsid w:val="00773356"/>
    <w:rsid w:val="00776B64"/>
    <w:rsid w:val="007A0D45"/>
    <w:rsid w:val="007A2703"/>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2EE1"/>
    <w:rsid w:val="00851FF3"/>
    <w:rsid w:val="00852C07"/>
    <w:rsid w:val="00857E2B"/>
    <w:rsid w:val="00862182"/>
    <w:rsid w:val="008637AB"/>
    <w:rsid w:val="008678E0"/>
    <w:rsid w:val="00867BD4"/>
    <w:rsid w:val="00897F77"/>
    <w:rsid w:val="008A6837"/>
    <w:rsid w:val="008B13C8"/>
    <w:rsid w:val="008B1970"/>
    <w:rsid w:val="008D4790"/>
    <w:rsid w:val="008E2CE4"/>
    <w:rsid w:val="008E64A0"/>
    <w:rsid w:val="008F03DF"/>
    <w:rsid w:val="008F7E84"/>
    <w:rsid w:val="00900274"/>
    <w:rsid w:val="00903A44"/>
    <w:rsid w:val="00910DF0"/>
    <w:rsid w:val="009200E0"/>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64593"/>
    <w:rsid w:val="00A75687"/>
    <w:rsid w:val="00A82A8B"/>
    <w:rsid w:val="00A916DE"/>
    <w:rsid w:val="00A96128"/>
    <w:rsid w:val="00AA126E"/>
    <w:rsid w:val="00AA151D"/>
    <w:rsid w:val="00AA18C7"/>
    <w:rsid w:val="00AA34A4"/>
    <w:rsid w:val="00AC0369"/>
    <w:rsid w:val="00AC0EE4"/>
    <w:rsid w:val="00AC54F9"/>
    <w:rsid w:val="00AC7083"/>
    <w:rsid w:val="00AC7F53"/>
    <w:rsid w:val="00AD4C64"/>
    <w:rsid w:val="00AE16D0"/>
    <w:rsid w:val="00AE7BF3"/>
    <w:rsid w:val="00B002AC"/>
    <w:rsid w:val="00B00349"/>
    <w:rsid w:val="00B03DD4"/>
    <w:rsid w:val="00B2499D"/>
    <w:rsid w:val="00B30CA5"/>
    <w:rsid w:val="00B403D5"/>
    <w:rsid w:val="00B45A4C"/>
    <w:rsid w:val="00B4658A"/>
    <w:rsid w:val="00B46BB5"/>
    <w:rsid w:val="00B501D2"/>
    <w:rsid w:val="00B611F8"/>
    <w:rsid w:val="00B648EE"/>
    <w:rsid w:val="00B72A10"/>
    <w:rsid w:val="00B76B09"/>
    <w:rsid w:val="00B7790A"/>
    <w:rsid w:val="00B82F90"/>
    <w:rsid w:val="00B92947"/>
    <w:rsid w:val="00B94456"/>
    <w:rsid w:val="00B94926"/>
    <w:rsid w:val="00B94D19"/>
    <w:rsid w:val="00B97DBA"/>
    <w:rsid w:val="00BB19E9"/>
    <w:rsid w:val="00BB72EC"/>
    <w:rsid w:val="00BC5811"/>
    <w:rsid w:val="00BC7525"/>
    <w:rsid w:val="00BD0B2B"/>
    <w:rsid w:val="00BD1207"/>
    <w:rsid w:val="00BE24E9"/>
    <w:rsid w:val="00BF03DC"/>
    <w:rsid w:val="00BF2862"/>
    <w:rsid w:val="00C03163"/>
    <w:rsid w:val="00C03436"/>
    <w:rsid w:val="00C03897"/>
    <w:rsid w:val="00C06D9B"/>
    <w:rsid w:val="00C07C11"/>
    <w:rsid w:val="00C10C31"/>
    <w:rsid w:val="00C27A6F"/>
    <w:rsid w:val="00C36206"/>
    <w:rsid w:val="00C37773"/>
    <w:rsid w:val="00C407DC"/>
    <w:rsid w:val="00C41356"/>
    <w:rsid w:val="00C60CA4"/>
    <w:rsid w:val="00C65DEE"/>
    <w:rsid w:val="00C70480"/>
    <w:rsid w:val="00C80680"/>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2CD6"/>
    <w:rsid w:val="00DE719F"/>
    <w:rsid w:val="00E055D5"/>
    <w:rsid w:val="00E066CE"/>
    <w:rsid w:val="00E15449"/>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 w:val="00FE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customXml/itemProps2.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3.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4.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Montiforte-Chapman, Lydia F SFC USARMY NG NYARNG (USA)</cp:lastModifiedBy>
  <cp:revision>3</cp:revision>
  <cp:lastPrinted>2019-06-03T16:02:00Z</cp:lastPrinted>
  <dcterms:created xsi:type="dcterms:W3CDTF">2025-06-23T15:46:00Z</dcterms:created>
  <dcterms:modified xsi:type="dcterms:W3CDTF">2025-06-23T16:38:00Z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