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5F35CBD0"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1553A7" w:rsidRPr="0071716A">
              <w:rPr>
                <w:rFonts w:ascii="Times New Roman" w:hAnsi="Times New Roman" w:cs="Times New Roman"/>
                <w:b/>
                <w:bCs/>
                <w:color w:val="0070C0"/>
                <w:sz w:val="24"/>
                <w:szCs w:val="24"/>
              </w:rPr>
              <w:t xml:space="preserve">FY </w:t>
            </w:r>
            <w:r w:rsidR="00C84729" w:rsidRPr="0071716A">
              <w:rPr>
                <w:rFonts w:ascii="Times New Roman" w:hAnsi="Times New Roman" w:cs="Times New Roman"/>
                <w:b/>
                <w:bCs/>
                <w:color w:val="0070C0"/>
                <w:sz w:val="24"/>
                <w:szCs w:val="24"/>
              </w:rPr>
              <w:t>24-</w:t>
            </w:r>
            <w:r w:rsidR="00657296">
              <w:rPr>
                <w:rFonts w:ascii="Times New Roman" w:hAnsi="Times New Roman" w:cs="Times New Roman"/>
                <w:b/>
                <w:bCs/>
                <w:color w:val="0070C0"/>
                <w:sz w:val="24"/>
                <w:szCs w:val="24"/>
              </w:rPr>
              <w:t>0</w:t>
            </w:r>
            <w:r w:rsidR="00C84729" w:rsidRPr="0071716A">
              <w:rPr>
                <w:rFonts w:ascii="Times New Roman" w:hAnsi="Times New Roman" w:cs="Times New Roman"/>
                <w:b/>
                <w:bCs/>
                <w:color w:val="0070C0"/>
                <w:sz w:val="24"/>
                <w:szCs w:val="24"/>
              </w:rPr>
              <w:t>1</w:t>
            </w:r>
            <w:r w:rsidR="0071716A" w:rsidRPr="0071716A">
              <w:rPr>
                <w:rFonts w:ascii="Times New Roman" w:hAnsi="Times New Roman" w:cs="Times New Roman"/>
                <w:b/>
                <w:bCs/>
                <w:color w:val="0070C0"/>
                <w:sz w:val="24"/>
                <w:szCs w:val="24"/>
              </w:rPr>
              <w:t>8</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0B822F92"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71716A">
              <w:rPr>
                <w:rFonts w:ascii="Times New Roman" w:hAnsi="Times New Roman" w:cs="Times New Roman"/>
                <w:b/>
                <w:sz w:val="24"/>
                <w:szCs w:val="24"/>
              </w:rPr>
              <w:t>30 April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5F97BACF" w:rsidR="00A02AF1" w:rsidRPr="00214014" w:rsidRDefault="00A8161F" w:rsidP="002B1B7D">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EA4D3E">
              <w:rPr>
                <w:rFonts w:ascii="Times New Roman" w:hAnsi="Times New Roman" w:cs="Times New Roman"/>
                <w:b/>
                <w:sz w:val="28"/>
              </w:rPr>
              <w:t xml:space="preserve">Logistics Readiness Squadron </w:t>
            </w:r>
          </w:p>
        </w:tc>
        <w:tc>
          <w:tcPr>
            <w:tcW w:w="5848" w:type="dxa"/>
            <w:tcBorders>
              <w:right w:val="single" w:sz="12" w:space="0" w:color="000000"/>
            </w:tcBorders>
          </w:tcPr>
          <w:p w14:paraId="600D574E" w14:textId="6196B373" w:rsidR="00D63258" w:rsidRDefault="00A8161F" w:rsidP="00D63258">
            <w:pPr>
              <w:pStyle w:val="TableParagraph"/>
              <w:ind w:left="86"/>
              <w:rPr>
                <w:rFonts w:ascii="Times New Roman" w:hAnsi="Times New Roman" w:cs="Times New Roman"/>
                <w:bCs/>
                <w:sz w:val="28"/>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EA4D3E">
              <w:rPr>
                <w:rFonts w:ascii="Times New Roman" w:hAnsi="Times New Roman" w:cs="Times New Roman"/>
                <w:bCs/>
                <w:sz w:val="28"/>
              </w:rPr>
              <w:t>2</w:t>
            </w:r>
            <w:r w:rsidR="007D3D70">
              <w:rPr>
                <w:rFonts w:ascii="Times New Roman" w:hAnsi="Times New Roman" w:cs="Times New Roman"/>
                <w:bCs/>
                <w:sz w:val="28"/>
              </w:rPr>
              <w:t>F</w:t>
            </w:r>
            <w:r w:rsidR="00EA4D3E">
              <w:rPr>
                <w:rFonts w:ascii="Times New Roman" w:hAnsi="Times New Roman" w:cs="Times New Roman"/>
                <w:bCs/>
                <w:sz w:val="28"/>
              </w:rPr>
              <w:t>0</w:t>
            </w:r>
            <w:r w:rsidR="004B2249">
              <w:rPr>
                <w:rFonts w:ascii="Times New Roman" w:hAnsi="Times New Roman" w:cs="Times New Roman"/>
                <w:bCs/>
                <w:sz w:val="28"/>
              </w:rPr>
              <w:t>7</w:t>
            </w:r>
            <w:r w:rsidR="00EA4D3E">
              <w:rPr>
                <w:rFonts w:ascii="Times New Roman" w:hAnsi="Times New Roman" w:cs="Times New Roman"/>
                <w:bCs/>
                <w:sz w:val="28"/>
              </w:rPr>
              <w:t>1</w:t>
            </w:r>
          </w:p>
          <w:p w14:paraId="1CEB2C07" w14:textId="04C13D76" w:rsidR="005A4332" w:rsidRPr="00214014" w:rsidRDefault="005A4332" w:rsidP="00D63258">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sidR="002B1B7D">
              <w:rPr>
                <w:rFonts w:ascii="Times New Roman" w:hAnsi="Times New Roman" w:cs="Times New Roman"/>
                <w:sz w:val="28"/>
              </w:rPr>
              <w:t xml:space="preserve">  </w:t>
            </w:r>
            <w:r w:rsidR="004B2249">
              <w:rPr>
                <w:rFonts w:ascii="Times New Roman" w:hAnsi="Times New Roman" w:cs="Times New Roman"/>
                <w:sz w:val="28"/>
              </w:rPr>
              <w:t>S</w:t>
            </w:r>
            <w:r w:rsidR="00713C45">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73F6A185" w14:textId="3E626340" w:rsidR="00F00C58" w:rsidRPr="00214014" w:rsidRDefault="006709B5" w:rsidP="002B1B7D">
            <w:pPr>
              <w:pStyle w:val="TableParagraph"/>
              <w:ind w:left="86"/>
              <w:rPr>
                <w:rFonts w:ascii="Times New Roman" w:hAnsi="Times New Roman" w:cs="Times New Roman"/>
                <w:sz w:val="28"/>
              </w:rPr>
            </w:pPr>
            <w:r>
              <w:rPr>
                <w:rFonts w:ascii="Times New Roman" w:hAnsi="Times New Roman" w:cs="Times New Roman"/>
                <w:sz w:val="28"/>
              </w:rPr>
              <w:t xml:space="preserve">Fuels </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Anyone Eligible </w:t>
            </w:r>
            <w:proofErr w:type="gramStart"/>
            <w:r>
              <w:rPr>
                <w:rFonts w:ascii="Times New Roman" w:hAnsi="Times New Roman" w:cs="Times New Roman"/>
                <w:b/>
                <w:color w:val="0070C0"/>
                <w:sz w:val="24"/>
                <w:szCs w:val="24"/>
              </w:rPr>
              <w:t>To</w:t>
            </w:r>
            <w:proofErr w:type="gramEnd"/>
            <w:r>
              <w:rPr>
                <w:rFonts w:ascii="Times New Roman" w:hAnsi="Times New Roman" w:cs="Times New Roman"/>
                <w:b/>
                <w:color w:val="0070C0"/>
                <w:sz w:val="24"/>
                <w:szCs w:val="24"/>
              </w:rPr>
              <w:t xml:space="preserve">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2E4899">
        <w:trPr>
          <w:trHeight w:hRule="exact" w:val="127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5A4332">
              <w:rPr>
                <w:rFonts w:ascii="Times New Roman" w:hAnsi="Times New Roman" w:cs="Times New Roman"/>
                <w:b/>
                <w:sz w:val="28"/>
                <w:highlight w:val="yellow"/>
              </w:rPr>
              <w:t>SPECIALTY</w:t>
            </w:r>
            <w:r w:rsidRPr="005A4332">
              <w:rPr>
                <w:rFonts w:ascii="Times New Roman" w:hAnsi="Times New Roman" w:cs="Times New Roman"/>
                <w:b/>
                <w:spacing w:val="-5"/>
                <w:sz w:val="28"/>
                <w:highlight w:val="yellow"/>
              </w:rPr>
              <w:t xml:space="preserve"> </w:t>
            </w:r>
            <w:r w:rsidRPr="005A4332">
              <w:rPr>
                <w:rFonts w:ascii="Times New Roman" w:hAnsi="Times New Roman" w:cs="Times New Roman"/>
                <w:b/>
                <w:sz w:val="28"/>
                <w:highlight w:val="yellow"/>
              </w:rPr>
              <w:t>SUMMARY</w:t>
            </w:r>
          </w:p>
          <w:p w14:paraId="1591E405" w14:textId="27D4F836" w:rsidR="00235210" w:rsidRPr="002E4899" w:rsidRDefault="004B0222" w:rsidP="007D3D70">
            <w:pPr>
              <w:widowControl/>
              <w:adjustRightInd w:val="0"/>
              <w:rPr>
                <w:rFonts w:ascii="Times New Roman" w:hAnsi="Times New Roman" w:cs="Times New Roman"/>
                <w:sz w:val="19"/>
                <w:szCs w:val="19"/>
              </w:rPr>
            </w:pPr>
            <w:r w:rsidRPr="002E4899">
              <w:rPr>
                <w:rFonts w:ascii="Times New Roman" w:hAnsi="Times New Roman" w:cs="Times New Roman"/>
                <w:sz w:val="19"/>
                <w:szCs w:val="19"/>
              </w:rPr>
              <w:t xml:space="preserve">Responsible for the Air Force’s global petroleum and cryogenic product stocks. Operates, receives, stores, and issues petroleum, cryogenics, and alternative energy products using state of the art specialized fueling equipment, vehicles, storage facilities, hydrant systems and other tactical support equipment. </w:t>
            </w:r>
            <w:r w:rsidR="001F64CF" w:rsidRPr="002E4899">
              <w:rPr>
                <w:rFonts w:ascii="Times New Roman" w:hAnsi="Times New Roman" w:cs="Times New Roman"/>
                <w:sz w:val="19"/>
                <w:szCs w:val="19"/>
              </w:rPr>
              <w:t>Executes quality analysis, controls, and remedies for all Class III Energy commodities.</w:t>
            </w:r>
            <w:r w:rsidR="00A3483D" w:rsidRPr="002E4899">
              <w:rPr>
                <w:rFonts w:ascii="Times New Roman" w:hAnsi="Times New Roman" w:cs="Times New Roman"/>
                <w:sz w:val="19"/>
                <w:szCs w:val="19"/>
              </w:rPr>
              <w:t xml:space="preserve"> Assess environmental protection, safety, </w:t>
            </w:r>
            <w:proofErr w:type="gramStart"/>
            <w:r w:rsidR="00A3483D" w:rsidRPr="002E4899">
              <w:rPr>
                <w:rFonts w:ascii="Times New Roman" w:hAnsi="Times New Roman" w:cs="Times New Roman"/>
                <w:sz w:val="19"/>
                <w:szCs w:val="19"/>
              </w:rPr>
              <w:t>compliance</w:t>
            </w:r>
            <w:proofErr w:type="gramEnd"/>
            <w:r w:rsidR="00A3483D" w:rsidRPr="002E4899">
              <w:rPr>
                <w:rFonts w:ascii="Times New Roman" w:hAnsi="Times New Roman" w:cs="Times New Roman"/>
                <w:sz w:val="19"/>
                <w:szCs w:val="19"/>
              </w:rPr>
              <w:t xml:space="preserve"> and energy conservation</w:t>
            </w:r>
          </w:p>
        </w:tc>
      </w:tr>
      <w:tr w:rsidR="00B26C7A" w:rsidRPr="00214014" w14:paraId="2530DF2A" w14:textId="77777777" w:rsidTr="002E4899">
        <w:trPr>
          <w:trHeight w:hRule="exact" w:val="7016"/>
        </w:trPr>
        <w:tc>
          <w:tcPr>
            <w:tcW w:w="11703" w:type="dxa"/>
            <w:gridSpan w:val="2"/>
          </w:tcPr>
          <w:p w14:paraId="3159BDFC" w14:textId="77777777" w:rsidR="00B26C7A" w:rsidRPr="00CE1250" w:rsidRDefault="00B26C7A" w:rsidP="00B26C7A">
            <w:pPr>
              <w:pStyle w:val="TableParagraph"/>
              <w:jc w:val="center"/>
              <w:rPr>
                <w:rFonts w:ascii="Times New Roman" w:eastAsiaTheme="minorHAnsi" w:hAnsi="Times New Roman" w:cs="Times New Roman"/>
                <w:b/>
                <w:sz w:val="28"/>
                <w:szCs w:val="28"/>
              </w:rPr>
            </w:pPr>
            <w:r w:rsidRPr="00CE1250">
              <w:rPr>
                <w:rFonts w:ascii="Times New Roman" w:eastAsiaTheme="minorHAnsi" w:hAnsi="Times New Roman" w:cs="Times New Roman"/>
                <w:b/>
                <w:sz w:val="28"/>
                <w:szCs w:val="28"/>
                <w:highlight w:val="yellow"/>
              </w:rPr>
              <w:t>DUTIES AND RESPONSIBILITIES</w:t>
            </w:r>
          </w:p>
          <w:p w14:paraId="5DBD5F54" w14:textId="7AAEE550" w:rsidR="00BB2A0E" w:rsidRPr="007F20B5" w:rsidRDefault="00BF108B" w:rsidP="00BF108B">
            <w:pPr>
              <w:widowControl/>
              <w:adjustRightInd w:val="0"/>
              <w:rPr>
                <w:rFonts w:ascii="Times New Roman" w:hAnsi="Times New Roman" w:cs="Times New Roman"/>
                <w:sz w:val="19"/>
                <w:szCs w:val="19"/>
              </w:rPr>
            </w:pPr>
            <w:r w:rsidRPr="007F20B5">
              <w:rPr>
                <w:rFonts w:ascii="Times New Roman" w:hAnsi="Times New Roman" w:cs="Times New Roman"/>
                <w:sz w:val="19"/>
                <w:szCs w:val="19"/>
              </w:rPr>
              <w:t xml:space="preserve">1. </w:t>
            </w:r>
            <w:r w:rsidR="00011E50" w:rsidRPr="00011E50">
              <w:rPr>
                <w:rFonts w:ascii="Times New Roman" w:hAnsi="Times New Roman" w:cs="Times New Roman"/>
                <w:sz w:val="19"/>
                <w:szCs w:val="19"/>
              </w:rPr>
              <w:t>Directs receipt, storage, and issue operations for petroleum, cryogenic, and alternative fuel products. Forecasts product requirements, places orders for products and performs product receipt operations. Ensures proper handling and segregation of products received and verifies quantity and quality. Documents discrepancies in product receipt quantities and quality. Isolates off-specification products and takes appropriate actions to correct quality problems. Ensures compliance with all safety and environmental regulations.</w:t>
            </w:r>
          </w:p>
          <w:p w14:paraId="41AE0C29" w14:textId="24339BAA" w:rsidR="00C466EF" w:rsidRPr="007F20B5" w:rsidRDefault="00BB2A0E" w:rsidP="00BF108B">
            <w:pPr>
              <w:widowControl/>
              <w:adjustRightInd w:val="0"/>
              <w:rPr>
                <w:rFonts w:ascii="Times New Roman" w:hAnsi="Times New Roman" w:cs="Times New Roman"/>
                <w:sz w:val="19"/>
                <w:szCs w:val="19"/>
              </w:rPr>
            </w:pPr>
            <w:r w:rsidRPr="007F20B5">
              <w:rPr>
                <w:rFonts w:ascii="Times New Roman" w:hAnsi="Times New Roman" w:cs="Times New Roman"/>
                <w:sz w:val="19"/>
                <w:szCs w:val="19"/>
              </w:rPr>
              <w:t xml:space="preserve">2. </w:t>
            </w:r>
            <w:r w:rsidR="00011E50" w:rsidRPr="00011E50">
              <w:rPr>
                <w:rFonts w:ascii="Times New Roman" w:hAnsi="Times New Roman" w:cs="Times New Roman"/>
                <w:sz w:val="19"/>
                <w:szCs w:val="19"/>
              </w:rPr>
              <w:t>Manages, operates, and maintains storage and dispensing facilities. Rotates stock to prevent product quality degradation. Ensures an effective operator maintenance program is carried out. Maintains inspections and maintenance records for facilities. Reports facility deficiencies to appropriate maintenance activity. Initiates facility upgrade and construction projects. Inspects and maintains cryogenic storage tanks and support equipment. Operates and maintains cryogenic production plants. Manages, maintains, and operates Fuels Support Equipment (FSE) and Fuels Operational Readiness Capability Equipment (FORCE) used for bare-base operations.</w:t>
            </w:r>
          </w:p>
          <w:p w14:paraId="4D155770" w14:textId="35AA7D1B" w:rsidR="00C466EF" w:rsidRPr="007F20B5" w:rsidRDefault="00AB4A31" w:rsidP="00BF108B">
            <w:pPr>
              <w:widowControl/>
              <w:adjustRightInd w:val="0"/>
              <w:rPr>
                <w:rFonts w:ascii="Times New Roman" w:hAnsi="Times New Roman" w:cs="Times New Roman"/>
                <w:sz w:val="19"/>
                <w:szCs w:val="19"/>
              </w:rPr>
            </w:pPr>
            <w:r w:rsidRPr="007F20B5">
              <w:rPr>
                <w:rFonts w:ascii="Times New Roman" w:hAnsi="Times New Roman" w:cs="Times New Roman"/>
                <w:sz w:val="19"/>
                <w:szCs w:val="19"/>
              </w:rPr>
              <w:t xml:space="preserve">3. </w:t>
            </w:r>
            <w:r w:rsidR="00367BA7" w:rsidRPr="00367BA7">
              <w:rPr>
                <w:rFonts w:ascii="Times New Roman" w:hAnsi="Times New Roman" w:cs="Times New Roman"/>
                <w:sz w:val="19"/>
                <w:szCs w:val="19"/>
              </w:rPr>
              <w:t>Performs technical fuels functions. Operates Fuels Service Center (FSC) to monitor all product movements and ensure timely response to mission requirements. Coordinates refueling requirements with supported agencies and ensures appropriate prioritization of support requirements. Ensures vehicle preventive maintenance program is effective and reliable. Operates</w:t>
            </w:r>
            <w:r w:rsidR="00367BA7">
              <w:rPr>
                <w:rFonts w:ascii="Times New Roman" w:hAnsi="Times New Roman" w:cs="Times New Roman"/>
                <w:sz w:val="19"/>
                <w:szCs w:val="19"/>
              </w:rPr>
              <w:t xml:space="preserve"> </w:t>
            </w:r>
            <w:r w:rsidR="00367BA7" w:rsidRPr="00367BA7">
              <w:rPr>
                <w:rFonts w:ascii="Times New Roman" w:hAnsi="Times New Roman" w:cs="Times New Roman"/>
                <w:sz w:val="19"/>
                <w:szCs w:val="19"/>
              </w:rPr>
              <w:t>mobile and hydrant refueling equipment to dispense products to aircraft and ground support equipment and facilities. Operates cryogenic storage tanks to receive and dispense products.</w:t>
            </w:r>
          </w:p>
          <w:p w14:paraId="46C835A9" w14:textId="45055C64" w:rsidR="00C466EF" w:rsidRPr="007F20B5" w:rsidRDefault="003B2C20" w:rsidP="00BF108B">
            <w:pPr>
              <w:widowControl/>
              <w:adjustRightInd w:val="0"/>
              <w:rPr>
                <w:rFonts w:ascii="Times New Roman" w:hAnsi="Times New Roman" w:cs="Times New Roman"/>
                <w:sz w:val="19"/>
                <w:szCs w:val="19"/>
              </w:rPr>
            </w:pPr>
            <w:r w:rsidRPr="007F20B5">
              <w:rPr>
                <w:rFonts w:ascii="Times New Roman" w:hAnsi="Times New Roman" w:cs="Times New Roman"/>
                <w:sz w:val="19"/>
                <w:szCs w:val="19"/>
              </w:rPr>
              <w:t>4.</w:t>
            </w:r>
            <w:r w:rsidR="0077348B">
              <w:rPr>
                <w:rFonts w:ascii="Times New Roman" w:hAnsi="Times New Roman" w:cs="Times New Roman"/>
                <w:sz w:val="19"/>
                <w:szCs w:val="19"/>
              </w:rPr>
              <w:t xml:space="preserve"> </w:t>
            </w:r>
            <w:r w:rsidR="0008072D" w:rsidRPr="0008072D">
              <w:rPr>
                <w:rFonts w:ascii="Times New Roman" w:hAnsi="Times New Roman" w:cs="Times New Roman"/>
                <w:sz w:val="19"/>
                <w:szCs w:val="19"/>
              </w:rPr>
              <w:t xml:space="preserve">Maintains fuels and cryogenic records. Ensures accuracy of receipt, inventory, and issue documents. Processes computer transactions to ensure proper billing and payment for all product receipt and issue transactions. Monitors product temperature and handling gains and losses to ensure they are within tolerance. Coordinates gain/loss investigation when acceptable tolerances are exceeded. Compiles data and generates ad hoc and recurring reports. Monitors inventory levels to ensure adequate stocks are on-hand to support peacetime and prepositioned wartime stock requirements. Inputs data </w:t>
            </w:r>
            <w:r w:rsidR="0008072D">
              <w:rPr>
                <w:rFonts w:ascii="Times New Roman" w:hAnsi="Times New Roman" w:cs="Times New Roman"/>
                <w:sz w:val="19"/>
                <w:szCs w:val="19"/>
              </w:rPr>
              <w:t xml:space="preserve">to </w:t>
            </w:r>
            <w:r w:rsidR="0008072D" w:rsidRPr="0008072D">
              <w:rPr>
                <w:rFonts w:ascii="Times New Roman" w:hAnsi="Times New Roman" w:cs="Times New Roman"/>
                <w:sz w:val="19"/>
                <w:szCs w:val="19"/>
              </w:rPr>
              <w:t>ensure accurate accountability. Reconciles information systems to ensure all transactions have processed correctly.</w:t>
            </w:r>
          </w:p>
          <w:p w14:paraId="09BF634C" w14:textId="6A8DF9F6" w:rsidR="00C466EF" w:rsidRPr="007F20B5" w:rsidRDefault="003B2C20" w:rsidP="00BF108B">
            <w:pPr>
              <w:widowControl/>
              <w:adjustRightInd w:val="0"/>
              <w:rPr>
                <w:rFonts w:ascii="Times New Roman" w:hAnsi="Times New Roman" w:cs="Times New Roman"/>
                <w:sz w:val="19"/>
                <w:szCs w:val="19"/>
              </w:rPr>
            </w:pPr>
            <w:r w:rsidRPr="007F20B5">
              <w:rPr>
                <w:rFonts w:ascii="Times New Roman" w:hAnsi="Times New Roman" w:cs="Times New Roman"/>
                <w:sz w:val="19"/>
                <w:szCs w:val="19"/>
              </w:rPr>
              <w:t xml:space="preserve">5. </w:t>
            </w:r>
            <w:r w:rsidR="0053658D" w:rsidRPr="0053658D">
              <w:rPr>
                <w:rFonts w:ascii="Times New Roman" w:hAnsi="Times New Roman" w:cs="Times New Roman"/>
                <w:sz w:val="19"/>
                <w:szCs w:val="19"/>
              </w:rPr>
              <w:t>Maintains quality control of fuel and cryogenic products. Operates and maintains laboratory test equipment. Collects and analyzes product samples from receipt sources, bulk storage tanks, and dispensing equipment. Documents test results in FMD and conducts trend analysis on product quality. Establishes a sample correlation program with the Aerospace Fuels Laboratory to validate the integrity of the base-level analysis procedures. Collects fuel samples from crashed aircraft and submits them to the Aerospace Fuels Laboratory for analysis. Ensures an effective product segregation and recovery program is implemented. Establishes and manages a Quality Control hold program</w:t>
            </w:r>
            <w:r w:rsidR="002E4899">
              <w:rPr>
                <w:rFonts w:ascii="Times New Roman" w:hAnsi="Times New Roman" w:cs="Times New Roman"/>
                <w:sz w:val="19"/>
                <w:szCs w:val="19"/>
              </w:rPr>
              <w:t xml:space="preserve">. </w:t>
            </w:r>
          </w:p>
          <w:p w14:paraId="0E51185B" w14:textId="683D975A" w:rsidR="00C466EF" w:rsidRPr="007F20B5" w:rsidRDefault="003B2C20" w:rsidP="00BF108B">
            <w:pPr>
              <w:widowControl/>
              <w:adjustRightInd w:val="0"/>
              <w:rPr>
                <w:rFonts w:ascii="Times New Roman" w:hAnsi="Times New Roman" w:cs="Times New Roman"/>
                <w:sz w:val="19"/>
                <w:szCs w:val="19"/>
              </w:rPr>
            </w:pPr>
            <w:r w:rsidRPr="007F20B5">
              <w:rPr>
                <w:rFonts w:ascii="Times New Roman" w:hAnsi="Times New Roman" w:cs="Times New Roman"/>
                <w:sz w:val="19"/>
                <w:szCs w:val="19"/>
              </w:rPr>
              <w:t xml:space="preserve">6. </w:t>
            </w:r>
            <w:r w:rsidR="0053658D" w:rsidRPr="0053658D">
              <w:rPr>
                <w:rFonts w:ascii="Times New Roman" w:hAnsi="Times New Roman" w:cs="Times New Roman"/>
                <w:sz w:val="19"/>
                <w:szCs w:val="19"/>
              </w:rPr>
              <w:t>Oversees unit personnel readiness. Monitors unit manning document and allocates personnel to authorized positions. Participates in mobility planning, submits resources and training system data, and evaluates and approves unit type code (UTC) changes. Reviews and monitors status of JFA/JFD UTCs and provides status updates to UDM and verifies DCAPES and DRRS reporting.</w:t>
            </w:r>
          </w:p>
          <w:p w14:paraId="582001F2" w14:textId="6BC2606C" w:rsidR="0053658D" w:rsidRPr="007F20B5" w:rsidRDefault="0001061A" w:rsidP="0053658D">
            <w:pPr>
              <w:widowControl/>
              <w:adjustRightInd w:val="0"/>
              <w:rPr>
                <w:rFonts w:ascii="Times New Roman" w:hAnsi="Times New Roman" w:cs="Times New Roman"/>
                <w:sz w:val="19"/>
                <w:szCs w:val="19"/>
              </w:rPr>
            </w:pPr>
            <w:r w:rsidRPr="007F20B5">
              <w:rPr>
                <w:rFonts w:ascii="Times New Roman" w:hAnsi="Times New Roman" w:cs="Times New Roman"/>
                <w:sz w:val="19"/>
                <w:szCs w:val="19"/>
              </w:rPr>
              <w:t xml:space="preserve">7. </w:t>
            </w:r>
            <w:r w:rsidR="005A707F" w:rsidRPr="005A707F">
              <w:rPr>
                <w:rFonts w:ascii="Times New Roman" w:hAnsi="Times New Roman" w:cs="Times New Roman"/>
                <w:sz w:val="19"/>
                <w:szCs w:val="19"/>
              </w:rPr>
              <w:t>Assess, inspects, and performs preventive maintenance on the fueling vehicle fleet. Determines the overall mechanical condition of equipment. Corrects deficiencies as required. Analyzes malfunctions, documents deficiencies, conducts maintenance actions and coordinates additional repairs with the Refueling Maintenance shop. Tests repaired fueling units for proper operation. Verifies proper operation of installed safety devices. Performs scheduled inspections, preventive maintenance, and on-the-spot repairs.</w:t>
            </w:r>
            <w:r w:rsidR="0047145B">
              <w:rPr>
                <w:rFonts w:ascii="Times New Roman" w:hAnsi="Times New Roman" w:cs="Times New Roman"/>
                <w:sz w:val="19"/>
                <w:szCs w:val="19"/>
              </w:rPr>
              <w:t xml:space="preserve"> </w:t>
            </w:r>
            <w:r w:rsidR="0047145B" w:rsidRPr="0047145B">
              <w:rPr>
                <w:rFonts w:ascii="Times New Roman" w:hAnsi="Times New Roman" w:cs="Times New Roman"/>
                <w:sz w:val="19"/>
                <w:szCs w:val="19"/>
              </w:rPr>
              <w:t>Uses technical publications to maintain refueling equipment.</w:t>
            </w:r>
            <w:r w:rsidR="0047145B">
              <w:rPr>
                <w:rFonts w:ascii="Times New Roman" w:hAnsi="Times New Roman" w:cs="Times New Roman"/>
                <w:sz w:val="19"/>
                <w:szCs w:val="19"/>
              </w:rPr>
              <w:t xml:space="preserve"> </w:t>
            </w:r>
          </w:p>
          <w:p w14:paraId="0B9D1B66" w14:textId="6F27A660" w:rsidR="00384841" w:rsidRPr="009C08F5" w:rsidRDefault="00384841" w:rsidP="0053658D">
            <w:pPr>
              <w:widowControl/>
              <w:adjustRightInd w:val="0"/>
              <w:rPr>
                <w:rFonts w:ascii="Times New Roman" w:hAnsi="Times New Roman" w:cs="Times New Roman"/>
                <w:sz w:val="18"/>
                <w:szCs w:val="18"/>
              </w:rPr>
            </w:pPr>
          </w:p>
        </w:tc>
      </w:tr>
      <w:tr w:rsidR="00A02AF1" w:rsidRPr="00214014" w14:paraId="341262BA" w14:textId="77777777" w:rsidTr="00C466EF">
        <w:trPr>
          <w:trHeight w:hRule="exact" w:val="1004"/>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6DF02202" w14:textId="4AB405AF" w:rsidR="00692C4E" w:rsidRPr="008C493A" w:rsidRDefault="001856A6" w:rsidP="00692C4E">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692C4E" w:rsidRPr="008C493A">
              <w:rPr>
                <w:rFonts w:ascii="Times New Roman" w:hAnsi="Times New Roman" w:cs="Times New Roman"/>
                <w:sz w:val="20"/>
                <w:szCs w:val="20"/>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056679">
        <w:trPr>
          <w:trHeight w:hRule="exact" w:val="114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277C077D"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 xml:space="preserve">Please Contact </w:t>
            </w:r>
            <w:r w:rsidR="00232AA4">
              <w:rPr>
                <w:rFonts w:ascii="Times New Roman" w:hAnsi="Times New Roman" w:cs="Times New Roman"/>
                <w:b/>
                <w:color w:val="0070C0"/>
                <w:sz w:val="24"/>
              </w:rPr>
              <w:t>t</w:t>
            </w:r>
            <w:r>
              <w:rPr>
                <w:rFonts w:ascii="Times New Roman" w:hAnsi="Times New Roman" w:cs="Times New Roman"/>
                <w:b/>
                <w:color w:val="0070C0"/>
                <w:sz w:val="24"/>
              </w:rPr>
              <w:t xml:space="preserve">he Recruiting Office @ </w:t>
            </w:r>
            <w:r w:rsidR="00C23F92">
              <w:rPr>
                <w:rFonts w:ascii="Times New Roman" w:hAnsi="Times New Roman" w:cs="Times New Roman"/>
                <w:b/>
                <w:color w:val="0070C0"/>
                <w:sz w:val="24"/>
              </w:rPr>
              <w:t>315-233-2159</w:t>
            </w:r>
            <w:r w:rsidR="00232AA4">
              <w:rPr>
                <w:rFonts w:ascii="Times New Roman" w:hAnsi="Times New Roman" w:cs="Times New Roman"/>
                <w:b/>
                <w:color w:val="0070C0"/>
                <w:sz w:val="24"/>
              </w:rPr>
              <w:t xml:space="preserve"> / </w:t>
            </w:r>
            <w:r w:rsidR="00F664B8">
              <w:rPr>
                <w:rFonts w:ascii="Times New Roman" w:hAnsi="Times New Roman" w:cs="Times New Roman"/>
                <w:b/>
                <w:color w:val="0070C0"/>
                <w:sz w:val="24"/>
              </w:rPr>
              <w:t>315-</w:t>
            </w:r>
            <w:r w:rsidR="00232AA4">
              <w:rPr>
                <w:rFonts w:ascii="Times New Roman" w:hAnsi="Times New Roman" w:cs="Times New Roman"/>
                <w:b/>
                <w:color w:val="0070C0"/>
                <w:sz w:val="24"/>
              </w:rPr>
              <w:t xml:space="preserve">807-9433 </w:t>
            </w:r>
            <w:r>
              <w:rPr>
                <w:rFonts w:ascii="Times New Roman" w:hAnsi="Times New Roman" w:cs="Times New Roman"/>
                <w:b/>
                <w:color w:val="0070C0"/>
                <w:sz w:val="24"/>
              </w:rPr>
              <w:t>For Qualification and Eligibility Questions.</w:t>
            </w:r>
          </w:p>
          <w:p w14:paraId="5262A15A" w14:textId="318F217A" w:rsidR="00FC342C" w:rsidRDefault="00FC342C" w:rsidP="00B26C7A">
            <w:pPr>
              <w:pStyle w:val="TableParagraph"/>
              <w:jc w:val="center"/>
              <w:rPr>
                <w:rFonts w:ascii="Times New Roman" w:eastAsiaTheme="minorHAnsi" w:hAnsi="Times New Roman" w:cs="Times New Roman"/>
                <w:b/>
                <w:sz w:val="28"/>
                <w:szCs w:val="24"/>
              </w:rPr>
            </w:pPr>
          </w:p>
        </w:tc>
      </w:tr>
    </w:tbl>
    <w:p w14:paraId="7AF229E1" w14:textId="77777777" w:rsidR="00A8161F" w:rsidRPr="00214014" w:rsidRDefault="00A8161F" w:rsidP="00056679">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FD75" w14:textId="77777777" w:rsidR="006612F5" w:rsidRDefault="006612F5">
      <w:r>
        <w:separator/>
      </w:r>
    </w:p>
  </w:endnote>
  <w:endnote w:type="continuationSeparator" w:id="0">
    <w:p w14:paraId="7C86C010" w14:textId="77777777" w:rsidR="006612F5" w:rsidRDefault="0066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9311" w14:textId="77777777" w:rsidR="006612F5" w:rsidRDefault="006612F5">
      <w:r>
        <w:separator/>
      </w:r>
    </w:p>
  </w:footnote>
  <w:footnote w:type="continuationSeparator" w:id="0">
    <w:p w14:paraId="2215F1C9" w14:textId="77777777" w:rsidR="006612F5" w:rsidRDefault="00661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16377"/>
    <w:multiLevelType w:val="hybridMultilevel"/>
    <w:tmpl w:val="EB6C1C1C"/>
    <w:lvl w:ilvl="0" w:tplc="B95C7F0C">
      <w:start w:val="1"/>
      <w:numFmt w:val="decimal"/>
      <w:lvlText w:val="%1."/>
      <w:lvlJc w:val="left"/>
      <w:pPr>
        <w:ind w:left="360" w:hanging="360"/>
      </w:pPr>
      <w:rPr>
        <w:rFonts w:ascii="Times New Roman" w:eastAsia="Calibri" w:hAnsi="Times New Roman" w:cs="Times New Roman"/>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5" w15:restartNumberingAfterBreak="0">
    <w:nsid w:val="4F0008BA"/>
    <w:multiLevelType w:val="hybridMultilevel"/>
    <w:tmpl w:val="76AE8270"/>
    <w:lvl w:ilvl="0" w:tplc="FFFFFFFF">
      <w:start w:val="1"/>
      <w:numFmt w:val="decimal"/>
      <w:lvlText w:val="%1."/>
      <w:lvlJc w:val="left"/>
      <w:pPr>
        <w:ind w:left="360" w:hanging="360"/>
      </w:pPr>
      <w:rPr>
        <w:rFonts w:ascii="Times New Roman" w:eastAsia="Calibr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4973FB9"/>
    <w:multiLevelType w:val="hybridMultilevel"/>
    <w:tmpl w:val="AD786DC4"/>
    <w:lvl w:ilvl="0" w:tplc="99E2E0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9770B"/>
    <w:multiLevelType w:val="hybridMultilevel"/>
    <w:tmpl w:val="255A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8027257">
    <w:abstractNumId w:val="4"/>
  </w:num>
  <w:num w:numId="2" w16cid:durableId="435760072">
    <w:abstractNumId w:val="2"/>
  </w:num>
  <w:num w:numId="3" w16cid:durableId="499849465">
    <w:abstractNumId w:val="10"/>
  </w:num>
  <w:num w:numId="4" w16cid:durableId="1343822341">
    <w:abstractNumId w:val="6"/>
  </w:num>
  <w:num w:numId="5" w16cid:durableId="1146777966">
    <w:abstractNumId w:val="1"/>
  </w:num>
  <w:num w:numId="6" w16cid:durableId="1533806750">
    <w:abstractNumId w:val="3"/>
  </w:num>
  <w:num w:numId="7" w16cid:durableId="230892112">
    <w:abstractNumId w:val="9"/>
  </w:num>
  <w:num w:numId="8" w16cid:durableId="1517963876">
    <w:abstractNumId w:val="7"/>
  </w:num>
  <w:num w:numId="9" w16cid:durableId="1434788282">
    <w:abstractNumId w:val="0"/>
  </w:num>
  <w:num w:numId="10" w16cid:durableId="59405945">
    <w:abstractNumId w:val="5"/>
  </w:num>
  <w:num w:numId="11" w16cid:durableId="1323508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06F2"/>
    <w:rsid w:val="0001061A"/>
    <w:rsid w:val="00011E50"/>
    <w:rsid w:val="00056679"/>
    <w:rsid w:val="000609E7"/>
    <w:rsid w:val="000655E8"/>
    <w:rsid w:val="0008072D"/>
    <w:rsid w:val="00081F1F"/>
    <w:rsid w:val="000F5465"/>
    <w:rsid w:val="00126F33"/>
    <w:rsid w:val="001549B4"/>
    <w:rsid w:val="001553A7"/>
    <w:rsid w:val="00156881"/>
    <w:rsid w:val="0017331E"/>
    <w:rsid w:val="00173CE8"/>
    <w:rsid w:val="00177C66"/>
    <w:rsid w:val="0018343D"/>
    <w:rsid w:val="001856A6"/>
    <w:rsid w:val="001A355E"/>
    <w:rsid w:val="001E03C5"/>
    <w:rsid w:val="001F274B"/>
    <w:rsid w:val="001F64CF"/>
    <w:rsid w:val="002011E6"/>
    <w:rsid w:val="00204E8A"/>
    <w:rsid w:val="00214014"/>
    <w:rsid w:val="00232AA4"/>
    <w:rsid w:val="00235210"/>
    <w:rsid w:val="002355C0"/>
    <w:rsid w:val="00255CF1"/>
    <w:rsid w:val="002B1B7D"/>
    <w:rsid w:val="002E4899"/>
    <w:rsid w:val="003017FD"/>
    <w:rsid w:val="00324C19"/>
    <w:rsid w:val="00367BA7"/>
    <w:rsid w:val="003711C1"/>
    <w:rsid w:val="00384841"/>
    <w:rsid w:val="003B2C20"/>
    <w:rsid w:val="003B72F6"/>
    <w:rsid w:val="003F2B77"/>
    <w:rsid w:val="00403E9C"/>
    <w:rsid w:val="00404A5A"/>
    <w:rsid w:val="00432B17"/>
    <w:rsid w:val="0046007C"/>
    <w:rsid w:val="00461A3C"/>
    <w:rsid w:val="0047145B"/>
    <w:rsid w:val="004A65CE"/>
    <w:rsid w:val="004B0222"/>
    <w:rsid w:val="004B2249"/>
    <w:rsid w:val="004D66F5"/>
    <w:rsid w:val="004E6282"/>
    <w:rsid w:val="004F20F3"/>
    <w:rsid w:val="0052138C"/>
    <w:rsid w:val="00535B9D"/>
    <w:rsid w:val="0053658D"/>
    <w:rsid w:val="005477D6"/>
    <w:rsid w:val="00556AF6"/>
    <w:rsid w:val="00557452"/>
    <w:rsid w:val="0058233C"/>
    <w:rsid w:val="00582A24"/>
    <w:rsid w:val="005A3735"/>
    <w:rsid w:val="005A4332"/>
    <w:rsid w:val="005A707F"/>
    <w:rsid w:val="005C126F"/>
    <w:rsid w:val="005D6A54"/>
    <w:rsid w:val="0061679B"/>
    <w:rsid w:val="006253A8"/>
    <w:rsid w:val="006362C2"/>
    <w:rsid w:val="00657296"/>
    <w:rsid w:val="006612F5"/>
    <w:rsid w:val="00663C91"/>
    <w:rsid w:val="006709B5"/>
    <w:rsid w:val="00692C4E"/>
    <w:rsid w:val="00696F4C"/>
    <w:rsid w:val="006B04F4"/>
    <w:rsid w:val="006C3908"/>
    <w:rsid w:val="006E02A0"/>
    <w:rsid w:val="006E46BB"/>
    <w:rsid w:val="00713C45"/>
    <w:rsid w:val="0071716A"/>
    <w:rsid w:val="00720948"/>
    <w:rsid w:val="0073383C"/>
    <w:rsid w:val="00752BCA"/>
    <w:rsid w:val="00763CED"/>
    <w:rsid w:val="0077348B"/>
    <w:rsid w:val="007D3D70"/>
    <w:rsid w:val="007D797B"/>
    <w:rsid w:val="007F20B5"/>
    <w:rsid w:val="00827885"/>
    <w:rsid w:val="00834807"/>
    <w:rsid w:val="00857996"/>
    <w:rsid w:val="008B7E9B"/>
    <w:rsid w:val="008C493A"/>
    <w:rsid w:val="008C5531"/>
    <w:rsid w:val="008D6D3F"/>
    <w:rsid w:val="008E1DE2"/>
    <w:rsid w:val="00914827"/>
    <w:rsid w:val="00962089"/>
    <w:rsid w:val="00987FAF"/>
    <w:rsid w:val="009C08F5"/>
    <w:rsid w:val="009D683A"/>
    <w:rsid w:val="009F0DB7"/>
    <w:rsid w:val="00A02AF1"/>
    <w:rsid w:val="00A345AC"/>
    <w:rsid w:val="00A3483D"/>
    <w:rsid w:val="00A4072C"/>
    <w:rsid w:val="00A43F29"/>
    <w:rsid w:val="00A53284"/>
    <w:rsid w:val="00A55051"/>
    <w:rsid w:val="00A65F6B"/>
    <w:rsid w:val="00A70369"/>
    <w:rsid w:val="00A8002E"/>
    <w:rsid w:val="00A80840"/>
    <w:rsid w:val="00A8161F"/>
    <w:rsid w:val="00A85B1A"/>
    <w:rsid w:val="00A9212A"/>
    <w:rsid w:val="00AA1299"/>
    <w:rsid w:val="00AB101F"/>
    <w:rsid w:val="00AB23B0"/>
    <w:rsid w:val="00AB46A2"/>
    <w:rsid w:val="00AB4A31"/>
    <w:rsid w:val="00AB6376"/>
    <w:rsid w:val="00AD4E28"/>
    <w:rsid w:val="00B05FD5"/>
    <w:rsid w:val="00B243B4"/>
    <w:rsid w:val="00B26C7A"/>
    <w:rsid w:val="00B65656"/>
    <w:rsid w:val="00B66A64"/>
    <w:rsid w:val="00B85CE9"/>
    <w:rsid w:val="00B97A1B"/>
    <w:rsid w:val="00BB0FEA"/>
    <w:rsid w:val="00BB2A0E"/>
    <w:rsid w:val="00BE0D5C"/>
    <w:rsid w:val="00BF108B"/>
    <w:rsid w:val="00BF3E0F"/>
    <w:rsid w:val="00BF48F4"/>
    <w:rsid w:val="00C05CC2"/>
    <w:rsid w:val="00C23F92"/>
    <w:rsid w:val="00C25614"/>
    <w:rsid w:val="00C3321F"/>
    <w:rsid w:val="00C466EF"/>
    <w:rsid w:val="00C82BAB"/>
    <w:rsid w:val="00C83338"/>
    <w:rsid w:val="00C84729"/>
    <w:rsid w:val="00CE1250"/>
    <w:rsid w:val="00CE4F5E"/>
    <w:rsid w:val="00D01768"/>
    <w:rsid w:val="00D23812"/>
    <w:rsid w:val="00D32776"/>
    <w:rsid w:val="00D34EF7"/>
    <w:rsid w:val="00D55276"/>
    <w:rsid w:val="00D56259"/>
    <w:rsid w:val="00D616B9"/>
    <w:rsid w:val="00D61906"/>
    <w:rsid w:val="00D63258"/>
    <w:rsid w:val="00D95F36"/>
    <w:rsid w:val="00D96363"/>
    <w:rsid w:val="00DA6E06"/>
    <w:rsid w:val="00DB50A9"/>
    <w:rsid w:val="00E63E89"/>
    <w:rsid w:val="00E70322"/>
    <w:rsid w:val="00E84D0F"/>
    <w:rsid w:val="00EA4D3E"/>
    <w:rsid w:val="00EB1ECB"/>
    <w:rsid w:val="00F00C58"/>
    <w:rsid w:val="00F129F0"/>
    <w:rsid w:val="00F2021B"/>
    <w:rsid w:val="00F20632"/>
    <w:rsid w:val="00F218A7"/>
    <w:rsid w:val="00F2440C"/>
    <w:rsid w:val="00F631D2"/>
    <w:rsid w:val="00F664B8"/>
    <w:rsid w:val="00F90652"/>
    <w:rsid w:val="00FB41E6"/>
    <w:rsid w:val="00FC342C"/>
    <w:rsid w:val="00FE4062"/>
    <w:rsid w:val="00FE5758"/>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81">
      <w:bodyDiv w:val="1"/>
      <w:marLeft w:val="0"/>
      <w:marRight w:val="0"/>
      <w:marTop w:val="0"/>
      <w:marBottom w:val="0"/>
      <w:divBdr>
        <w:top w:val="none" w:sz="0" w:space="0" w:color="auto"/>
        <w:left w:val="none" w:sz="0" w:space="0" w:color="auto"/>
        <w:bottom w:val="none" w:sz="0" w:space="0" w:color="auto"/>
        <w:right w:val="none" w:sz="0" w:space="0" w:color="auto"/>
      </w:divBdr>
    </w:div>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408583497">
      <w:bodyDiv w:val="1"/>
      <w:marLeft w:val="0"/>
      <w:marRight w:val="0"/>
      <w:marTop w:val="0"/>
      <w:marBottom w:val="0"/>
      <w:divBdr>
        <w:top w:val="none" w:sz="0" w:space="0" w:color="auto"/>
        <w:left w:val="none" w:sz="0" w:space="0" w:color="auto"/>
        <w:bottom w:val="none" w:sz="0" w:space="0" w:color="auto"/>
        <w:right w:val="none" w:sz="0" w:space="0" w:color="auto"/>
      </w:divBdr>
    </w:div>
    <w:div w:id="497308784">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1929921654">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62D6DECCBE0A43964288723EABFE13" ma:contentTypeVersion="9" ma:contentTypeDescription="Create a new document." ma:contentTypeScope="" ma:versionID="e9233aec877b3791f346d8e94e6a497c">
  <xsd:schema xmlns:xsd="http://www.w3.org/2001/XMLSchema" xmlns:xs="http://www.w3.org/2001/XMLSchema" xmlns:p="http://schemas.microsoft.com/office/2006/metadata/properties" xmlns:ns1="http://schemas.microsoft.com/sharepoint/v3" xmlns:ns2="dddce077-7e7b-48c5-93fb-fb706ecec361" targetNamespace="http://schemas.microsoft.com/office/2006/metadata/properties" ma:root="true" ma:fieldsID="6793fb93d6193ce1ddebf8c882d8dd8e" ns1:_="" ns2:_="">
    <xsd:import namespace="http://schemas.microsoft.com/sharepoint/v3"/>
    <xsd:import namespace="dddce077-7e7b-48c5-93fb-fb706ece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e077-7e7b-48c5-93fb-fb706ecec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2.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0D2CD0-F2A3-4D81-9DED-77464D9D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ce077-7e7b-48c5-93fb-fb706ece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PRUSAK, CHRISTOPHER D Capt USAF ANG 174 LRS/LRO</cp:lastModifiedBy>
  <cp:revision>9</cp:revision>
  <dcterms:created xsi:type="dcterms:W3CDTF">2024-04-18T17:31:00Z</dcterms:created>
  <dcterms:modified xsi:type="dcterms:W3CDTF">2024-04-30T15:14:00Z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0x010100E262D6DECCBE0A43964288723EABFE13</vt:lpwstr>
  </property>
</Properties>
</file>