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25101" w14:textId="77777777" w:rsidR="00CC7D9C" w:rsidRDefault="00CC7D9C">
      <w:pPr>
        <w:spacing w:before="2"/>
        <w:rPr>
          <w:rFonts w:ascii="Times New Roman" w:eastAsia="Times New Roman" w:hAnsi="Times New Roman" w:cs="Times New Roman"/>
          <w:sz w:val="5"/>
          <w:szCs w:val="5"/>
        </w:rPr>
      </w:pPr>
    </w:p>
    <w:tbl>
      <w:tblPr>
        <w:tblW w:w="0" w:type="auto"/>
        <w:tblInd w:w="78" w:type="dxa"/>
        <w:tblLayout w:type="fixed"/>
        <w:tblCellMar>
          <w:left w:w="0" w:type="dxa"/>
          <w:right w:w="0" w:type="dxa"/>
        </w:tblCellMar>
        <w:tblLook w:val="01E0" w:firstRow="1" w:lastRow="1" w:firstColumn="1" w:lastColumn="1" w:noHBand="0" w:noVBand="0"/>
      </w:tblPr>
      <w:tblGrid>
        <w:gridCol w:w="5919"/>
        <w:gridCol w:w="5230"/>
      </w:tblGrid>
      <w:tr w:rsidR="00CC7D9C" w14:paraId="52A5F531" w14:textId="77777777" w:rsidTr="00F9350D">
        <w:trPr>
          <w:trHeight w:hRule="exact" w:val="507"/>
        </w:trPr>
        <w:tc>
          <w:tcPr>
            <w:tcW w:w="11149" w:type="dxa"/>
            <w:gridSpan w:val="2"/>
            <w:tcBorders>
              <w:top w:val="single" w:sz="12" w:space="0" w:color="000000"/>
              <w:left w:val="single" w:sz="18" w:space="0" w:color="000000"/>
              <w:bottom w:val="single" w:sz="19" w:space="0" w:color="000000"/>
              <w:right w:val="single" w:sz="18" w:space="0" w:color="000000"/>
            </w:tcBorders>
          </w:tcPr>
          <w:p w14:paraId="4FAA4856" w14:textId="18776221" w:rsidR="00CC7D9C" w:rsidRPr="00F9350D" w:rsidRDefault="002E68AF" w:rsidP="00F9350D">
            <w:pPr>
              <w:pStyle w:val="BodyText"/>
              <w:jc w:val="center"/>
              <w:rPr>
                <w:rFonts w:cs="Arial"/>
                <w:b/>
                <w:bCs/>
                <w:sz w:val="32"/>
                <w:szCs w:val="32"/>
              </w:rPr>
            </w:pPr>
            <w:r w:rsidRPr="00F9350D">
              <w:rPr>
                <w:b/>
                <w:bCs/>
                <w:sz w:val="32"/>
                <w:szCs w:val="32"/>
              </w:rPr>
              <w:t>ENLISTED VACANCY ANNOUNCEMENT</w:t>
            </w:r>
          </w:p>
        </w:tc>
      </w:tr>
      <w:tr w:rsidR="00CC7D9C" w14:paraId="44E7AD99" w14:textId="77777777" w:rsidTr="00F9350D">
        <w:trPr>
          <w:trHeight w:hRule="exact" w:val="470"/>
        </w:trPr>
        <w:tc>
          <w:tcPr>
            <w:tcW w:w="5919" w:type="dxa"/>
            <w:vMerge w:val="restart"/>
            <w:tcBorders>
              <w:top w:val="single" w:sz="19" w:space="0" w:color="000000"/>
              <w:left w:val="single" w:sz="18" w:space="0" w:color="000000"/>
              <w:right w:val="single" w:sz="7" w:space="0" w:color="000000"/>
            </w:tcBorders>
          </w:tcPr>
          <w:p w14:paraId="43BC2C7F" w14:textId="77777777" w:rsidR="009B15C3" w:rsidRPr="00EE5BBD" w:rsidRDefault="00576A9C" w:rsidP="00F9350D">
            <w:pPr>
              <w:pStyle w:val="TableParagraph"/>
              <w:ind w:left="86" w:right="1066"/>
              <w:contextualSpacing/>
              <w:rPr>
                <w:rFonts w:ascii="Arial"/>
                <w:b/>
                <w:spacing w:val="24"/>
                <w:sz w:val="24"/>
              </w:rPr>
            </w:pPr>
            <w:r w:rsidRPr="00EE5BBD">
              <w:rPr>
                <w:rFonts w:ascii="Arial"/>
                <w:b/>
                <w:spacing w:val="-1"/>
                <w:sz w:val="24"/>
              </w:rPr>
              <w:t>NEW</w:t>
            </w:r>
            <w:r w:rsidRPr="00EE5BBD">
              <w:rPr>
                <w:rFonts w:ascii="Arial"/>
                <w:b/>
                <w:sz w:val="24"/>
              </w:rPr>
              <w:t xml:space="preserve"> </w:t>
            </w:r>
            <w:r w:rsidRPr="00EE5BBD">
              <w:rPr>
                <w:rFonts w:ascii="Arial"/>
                <w:b/>
                <w:spacing w:val="-1"/>
                <w:sz w:val="24"/>
              </w:rPr>
              <w:t>YORK</w:t>
            </w:r>
            <w:r w:rsidRPr="00EE5BBD">
              <w:rPr>
                <w:rFonts w:ascii="Arial"/>
                <w:b/>
                <w:spacing w:val="2"/>
                <w:sz w:val="24"/>
              </w:rPr>
              <w:t xml:space="preserve"> </w:t>
            </w:r>
            <w:r w:rsidRPr="00EE5BBD">
              <w:rPr>
                <w:rFonts w:ascii="Arial"/>
                <w:b/>
                <w:spacing w:val="-3"/>
                <w:sz w:val="24"/>
              </w:rPr>
              <w:t>AIR</w:t>
            </w:r>
            <w:r w:rsidRPr="00EE5BBD">
              <w:rPr>
                <w:rFonts w:ascii="Arial"/>
                <w:b/>
                <w:sz w:val="24"/>
              </w:rPr>
              <w:t xml:space="preserve"> </w:t>
            </w:r>
            <w:r w:rsidRPr="00EE5BBD">
              <w:rPr>
                <w:rFonts w:ascii="Arial"/>
                <w:b/>
                <w:spacing w:val="-1"/>
                <w:sz w:val="24"/>
              </w:rPr>
              <w:t>NATIONAL</w:t>
            </w:r>
            <w:r w:rsidRPr="00EE5BBD">
              <w:rPr>
                <w:rFonts w:ascii="Arial"/>
                <w:b/>
                <w:sz w:val="24"/>
              </w:rPr>
              <w:t xml:space="preserve"> </w:t>
            </w:r>
            <w:r w:rsidRPr="00EE5BBD">
              <w:rPr>
                <w:rFonts w:ascii="Arial"/>
                <w:b/>
                <w:spacing w:val="-1"/>
                <w:sz w:val="24"/>
              </w:rPr>
              <w:t>GUARD</w:t>
            </w:r>
          </w:p>
          <w:p w14:paraId="2503D9DB" w14:textId="77777777" w:rsidR="009B15C3" w:rsidRDefault="009B15C3" w:rsidP="00F9350D">
            <w:pPr>
              <w:pStyle w:val="TableParagraph"/>
              <w:ind w:left="86" w:right="1066"/>
              <w:contextualSpacing/>
              <w:rPr>
                <w:rFonts w:ascii="Arial"/>
                <w:b/>
                <w:spacing w:val="24"/>
                <w:sz w:val="24"/>
              </w:rPr>
            </w:pPr>
            <w:r w:rsidRPr="00EE5BBD">
              <w:rPr>
                <w:rFonts w:ascii="Arial"/>
                <w:b/>
                <w:spacing w:val="24"/>
                <w:sz w:val="24"/>
              </w:rPr>
              <w:t>105 Airlift Wing</w:t>
            </w:r>
          </w:p>
          <w:p w14:paraId="1FC9789B" w14:textId="77777777" w:rsidR="00EE5BBD" w:rsidRPr="00EE5BBD" w:rsidRDefault="00EE5BBD" w:rsidP="00F9350D">
            <w:pPr>
              <w:pStyle w:val="TableParagraph"/>
              <w:ind w:left="86" w:right="1066"/>
              <w:contextualSpacing/>
              <w:rPr>
                <w:rFonts w:ascii="Arial"/>
                <w:b/>
                <w:spacing w:val="24"/>
                <w:sz w:val="24"/>
              </w:rPr>
            </w:pPr>
            <w:r>
              <w:rPr>
                <w:rFonts w:ascii="Arial"/>
                <w:b/>
                <w:spacing w:val="24"/>
                <w:sz w:val="24"/>
              </w:rPr>
              <w:t>Stewart ANGB</w:t>
            </w:r>
          </w:p>
          <w:p w14:paraId="0F24A82E" w14:textId="77777777" w:rsidR="00EE5BBD" w:rsidRDefault="00EE5BBD" w:rsidP="00F9350D">
            <w:pPr>
              <w:pStyle w:val="TableParagraph"/>
              <w:ind w:left="86" w:right="1066"/>
              <w:contextualSpacing/>
              <w:rPr>
                <w:rFonts w:ascii="Arial"/>
                <w:b/>
                <w:spacing w:val="-1"/>
                <w:sz w:val="24"/>
              </w:rPr>
            </w:pPr>
            <w:r w:rsidRPr="00EE5BBD">
              <w:rPr>
                <w:rFonts w:ascii="Arial"/>
                <w:b/>
                <w:spacing w:val="-1"/>
                <w:sz w:val="24"/>
              </w:rPr>
              <w:t>One Maguire Way</w:t>
            </w:r>
          </w:p>
          <w:p w14:paraId="0C54A656" w14:textId="77777777" w:rsidR="009B15C3" w:rsidRPr="00EE5BBD" w:rsidRDefault="009B15C3" w:rsidP="00F9350D">
            <w:pPr>
              <w:pStyle w:val="TableParagraph"/>
              <w:ind w:left="86" w:right="1066"/>
              <w:contextualSpacing/>
              <w:rPr>
                <w:rFonts w:ascii="Arial" w:eastAsia="Arial" w:hAnsi="Arial" w:cs="Arial"/>
                <w:sz w:val="24"/>
                <w:szCs w:val="28"/>
              </w:rPr>
            </w:pPr>
            <w:r w:rsidRPr="00EE5BBD">
              <w:rPr>
                <w:rFonts w:ascii="Arial"/>
                <w:b/>
                <w:spacing w:val="-1"/>
                <w:sz w:val="24"/>
              </w:rPr>
              <w:t>Newburgh, NY 12550</w:t>
            </w:r>
          </w:p>
        </w:tc>
        <w:tc>
          <w:tcPr>
            <w:tcW w:w="5230" w:type="dxa"/>
            <w:tcBorders>
              <w:top w:val="single" w:sz="19" w:space="0" w:color="000000"/>
              <w:left w:val="single" w:sz="7" w:space="0" w:color="000000"/>
              <w:bottom w:val="single" w:sz="7" w:space="0" w:color="000000"/>
              <w:right w:val="single" w:sz="18" w:space="0" w:color="000000"/>
            </w:tcBorders>
          </w:tcPr>
          <w:p w14:paraId="267DD882" w14:textId="18C3B83B" w:rsidR="00CC7D9C" w:rsidRDefault="00576A9C" w:rsidP="00F9350D">
            <w:pPr>
              <w:pStyle w:val="BodyText"/>
              <w:rPr>
                <w:rFonts w:cs="Arial"/>
                <w:szCs w:val="28"/>
              </w:rPr>
            </w:pPr>
            <w:r>
              <w:t xml:space="preserve">ANNOUNCEMENT </w:t>
            </w:r>
            <w:r>
              <w:rPr>
                <w:spacing w:val="-1"/>
              </w:rPr>
              <w:t>#:</w:t>
            </w:r>
            <w:r>
              <w:rPr>
                <w:spacing w:val="-1"/>
              </w:rPr>
              <w:tab/>
            </w:r>
            <w:r w:rsidR="002E683E" w:rsidRPr="002E683E">
              <w:rPr>
                <w:spacing w:val="-1"/>
              </w:rPr>
              <w:t>FY25</w:t>
            </w:r>
            <w:r w:rsidR="00424EBE">
              <w:rPr>
                <w:spacing w:val="-1"/>
              </w:rPr>
              <w:t>-</w:t>
            </w:r>
            <w:r w:rsidR="00D77C80">
              <w:rPr>
                <w:spacing w:val="-1"/>
              </w:rPr>
              <w:t>110</w:t>
            </w:r>
          </w:p>
        </w:tc>
      </w:tr>
      <w:tr w:rsidR="00CC7D9C" w14:paraId="2EB8EFC6" w14:textId="77777777" w:rsidTr="00F9350D">
        <w:trPr>
          <w:trHeight w:hRule="exact" w:val="350"/>
        </w:trPr>
        <w:tc>
          <w:tcPr>
            <w:tcW w:w="5919" w:type="dxa"/>
            <w:vMerge/>
            <w:tcBorders>
              <w:left w:val="single" w:sz="18" w:space="0" w:color="000000"/>
              <w:right w:val="single" w:sz="7" w:space="0" w:color="000000"/>
            </w:tcBorders>
          </w:tcPr>
          <w:p w14:paraId="06FB8D2B" w14:textId="77777777" w:rsidR="00CC7D9C" w:rsidRDefault="00CC7D9C"/>
        </w:tc>
        <w:tc>
          <w:tcPr>
            <w:tcW w:w="5230" w:type="dxa"/>
            <w:tcBorders>
              <w:top w:val="single" w:sz="7" w:space="0" w:color="000000"/>
              <w:left w:val="single" w:sz="7" w:space="0" w:color="000000"/>
              <w:bottom w:val="single" w:sz="7" w:space="0" w:color="000000"/>
              <w:right w:val="single" w:sz="18" w:space="0" w:color="000000"/>
            </w:tcBorders>
          </w:tcPr>
          <w:p w14:paraId="7B636224" w14:textId="283842EA" w:rsidR="00CC7D9C" w:rsidRDefault="00576A9C" w:rsidP="00F9350D">
            <w:pPr>
              <w:pStyle w:val="BodyText"/>
              <w:rPr>
                <w:rFonts w:cs="Arial"/>
                <w:szCs w:val="28"/>
              </w:rPr>
            </w:pPr>
            <w:r>
              <w:rPr>
                <w:b/>
                <w:spacing w:val="-2"/>
              </w:rPr>
              <w:t>DATE:</w:t>
            </w:r>
            <w:r>
              <w:rPr>
                <w:b/>
                <w:spacing w:val="-2"/>
              </w:rPr>
              <w:tab/>
            </w:r>
            <w:r w:rsidR="00D77C80">
              <w:rPr>
                <w:b/>
                <w:spacing w:val="-2"/>
              </w:rPr>
              <w:t>16 JAN</w:t>
            </w:r>
            <w:r w:rsidR="00424EBE">
              <w:rPr>
                <w:b/>
                <w:spacing w:val="-2"/>
              </w:rPr>
              <w:t xml:space="preserve"> 2025</w:t>
            </w:r>
          </w:p>
        </w:tc>
      </w:tr>
      <w:tr w:rsidR="00CC7D9C" w14:paraId="64DD9E08" w14:textId="77777777" w:rsidTr="00F9350D">
        <w:trPr>
          <w:trHeight w:hRule="exact" w:val="620"/>
        </w:trPr>
        <w:tc>
          <w:tcPr>
            <w:tcW w:w="5919" w:type="dxa"/>
            <w:vMerge/>
            <w:tcBorders>
              <w:left w:val="single" w:sz="18" w:space="0" w:color="000000"/>
              <w:bottom w:val="single" w:sz="5" w:space="0" w:color="000000"/>
              <w:right w:val="single" w:sz="7" w:space="0" w:color="000000"/>
            </w:tcBorders>
          </w:tcPr>
          <w:p w14:paraId="07D3399A" w14:textId="77777777" w:rsidR="00CC7D9C" w:rsidRDefault="00CC7D9C"/>
        </w:tc>
        <w:tc>
          <w:tcPr>
            <w:tcW w:w="5230" w:type="dxa"/>
            <w:tcBorders>
              <w:top w:val="single" w:sz="7" w:space="0" w:color="000000"/>
              <w:left w:val="single" w:sz="7" w:space="0" w:color="000000"/>
              <w:bottom w:val="single" w:sz="5" w:space="0" w:color="000000"/>
              <w:right w:val="single" w:sz="18" w:space="0" w:color="000000"/>
            </w:tcBorders>
          </w:tcPr>
          <w:p w14:paraId="4D55850A" w14:textId="6EA7EFFE" w:rsidR="00CC7D9C" w:rsidRDefault="00576A9C" w:rsidP="00F9350D">
            <w:pPr>
              <w:pStyle w:val="BodyText"/>
              <w:rPr>
                <w:rFonts w:cs="Arial"/>
                <w:szCs w:val="28"/>
              </w:rPr>
            </w:pPr>
            <w:r w:rsidRPr="00F9350D">
              <w:rPr>
                <w:b/>
                <w:bCs/>
                <w:spacing w:val="-1"/>
              </w:rPr>
              <w:t>CLOSING</w:t>
            </w:r>
            <w:r w:rsidRPr="00F9350D">
              <w:rPr>
                <w:b/>
                <w:bCs/>
                <w:spacing w:val="1"/>
              </w:rPr>
              <w:t xml:space="preserve"> </w:t>
            </w:r>
            <w:r w:rsidRPr="00F9350D">
              <w:rPr>
                <w:b/>
                <w:bCs/>
                <w:spacing w:val="-2"/>
              </w:rPr>
              <w:t>DATE:</w:t>
            </w:r>
            <w:r>
              <w:rPr>
                <w:spacing w:val="-2"/>
              </w:rPr>
              <w:tab/>
            </w:r>
            <w:r w:rsidR="00424EBE">
              <w:rPr>
                <w:spacing w:val="-2"/>
              </w:rPr>
              <w:t>UNTIL FILLED</w:t>
            </w:r>
          </w:p>
        </w:tc>
      </w:tr>
      <w:tr w:rsidR="00CC7D9C" w14:paraId="05EF164F" w14:textId="77777777" w:rsidTr="00F9350D">
        <w:trPr>
          <w:trHeight w:hRule="exact" w:val="525"/>
        </w:trPr>
        <w:tc>
          <w:tcPr>
            <w:tcW w:w="5919" w:type="dxa"/>
            <w:tcBorders>
              <w:top w:val="single" w:sz="5" w:space="0" w:color="000000"/>
              <w:left w:val="single" w:sz="18" w:space="0" w:color="000000"/>
              <w:bottom w:val="single" w:sz="5" w:space="0" w:color="000000"/>
              <w:right w:val="single" w:sz="7" w:space="0" w:color="000000"/>
            </w:tcBorders>
          </w:tcPr>
          <w:p w14:paraId="25048B19" w14:textId="6C7CA6DE" w:rsidR="00CC7D9C" w:rsidRDefault="00576A9C" w:rsidP="00F9350D">
            <w:pPr>
              <w:pStyle w:val="BodyText"/>
              <w:rPr>
                <w:rFonts w:cs="Arial"/>
                <w:szCs w:val="28"/>
              </w:rPr>
            </w:pPr>
            <w:r w:rsidRPr="00F9350D">
              <w:rPr>
                <w:b/>
                <w:bCs/>
                <w:spacing w:val="-1"/>
              </w:rPr>
              <w:t>UNIT:</w:t>
            </w:r>
            <w:r>
              <w:t xml:space="preserve">  </w:t>
            </w:r>
            <w:r w:rsidR="002E68AF">
              <w:t xml:space="preserve">105 AW / </w:t>
            </w:r>
            <w:r w:rsidR="00D77C80">
              <w:t>LRS</w:t>
            </w:r>
          </w:p>
        </w:tc>
        <w:tc>
          <w:tcPr>
            <w:tcW w:w="5230" w:type="dxa"/>
            <w:tcBorders>
              <w:top w:val="single" w:sz="5" w:space="0" w:color="000000"/>
              <w:left w:val="single" w:sz="7" w:space="0" w:color="000000"/>
              <w:bottom w:val="single" w:sz="5" w:space="0" w:color="000000"/>
              <w:right w:val="single" w:sz="18" w:space="0" w:color="000000"/>
            </w:tcBorders>
          </w:tcPr>
          <w:p w14:paraId="3A591107" w14:textId="024A5F4A" w:rsidR="00CC7D9C" w:rsidRDefault="00576A9C" w:rsidP="00F9350D">
            <w:pPr>
              <w:pStyle w:val="BodyText"/>
              <w:rPr>
                <w:rFonts w:cs="Arial"/>
                <w:sz w:val="28"/>
                <w:szCs w:val="28"/>
              </w:rPr>
            </w:pPr>
            <w:r w:rsidRPr="00F9350D">
              <w:rPr>
                <w:b/>
                <w:spacing w:val="-2"/>
                <w:szCs w:val="22"/>
              </w:rPr>
              <w:t>AFSC:</w:t>
            </w:r>
            <w:r>
              <w:rPr>
                <w:b/>
                <w:spacing w:val="-2"/>
                <w:sz w:val="28"/>
              </w:rPr>
              <w:tab/>
            </w:r>
            <w:r w:rsidR="00D77C80">
              <w:rPr>
                <w:spacing w:val="-1"/>
                <w:sz w:val="28"/>
              </w:rPr>
              <w:t>2G0X1</w:t>
            </w:r>
          </w:p>
        </w:tc>
      </w:tr>
      <w:tr w:rsidR="00CC7D9C" w14:paraId="69FED2EA" w14:textId="77777777" w:rsidTr="00EE5BBD">
        <w:trPr>
          <w:trHeight w:hRule="exact" w:val="462"/>
        </w:trPr>
        <w:tc>
          <w:tcPr>
            <w:tcW w:w="5919" w:type="dxa"/>
            <w:tcBorders>
              <w:top w:val="single" w:sz="5" w:space="0" w:color="000000"/>
              <w:left w:val="single" w:sz="18" w:space="0" w:color="000000"/>
              <w:bottom w:val="single" w:sz="7" w:space="0" w:color="000000"/>
              <w:right w:val="single" w:sz="7" w:space="0" w:color="000000"/>
            </w:tcBorders>
          </w:tcPr>
          <w:p w14:paraId="4037833B" w14:textId="569B3B6A" w:rsidR="00CC7D9C" w:rsidRPr="00F9350D" w:rsidRDefault="00613D71" w:rsidP="00F9350D">
            <w:pPr>
              <w:pStyle w:val="BodyText"/>
              <w:rPr>
                <w:sz w:val="22"/>
                <w:szCs w:val="22"/>
              </w:rPr>
            </w:pPr>
            <w:r w:rsidRPr="00F9350D">
              <w:rPr>
                <w:b/>
                <w:bCs/>
                <w:sz w:val="22"/>
                <w:szCs w:val="22"/>
              </w:rPr>
              <w:t xml:space="preserve">MIN </w:t>
            </w:r>
            <w:r w:rsidR="00576A9C" w:rsidRPr="00F9350D">
              <w:rPr>
                <w:b/>
                <w:bCs/>
                <w:sz w:val="22"/>
                <w:szCs w:val="22"/>
              </w:rPr>
              <w:t>GRADE</w:t>
            </w:r>
            <w:r w:rsidR="00576A9C" w:rsidRPr="00F9350D">
              <w:rPr>
                <w:sz w:val="22"/>
                <w:szCs w:val="22"/>
              </w:rPr>
              <w:t>:</w:t>
            </w:r>
            <w:r w:rsidR="00F868B8" w:rsidRPr="00F9350D">
              <w:rPr>
                <w:sz w:val="22"/>
                <w:szCs w:val="22"/>
              </w:rPr>
              <w:t xml:space="preserve"> </w:t>
            </w:r>
            <w:r w:rsidR="002E68AF" w:rsidRPr="00F9350D">
              <w:rPr>
                <w:sz w:val="22"/>
                <w:szCs w:val="22"/>
              </w:rPr>
              <w:t>E</w:t>
            </w:r>
            <w:r w:rsidR="00D77C80">
              <w:rPr>
                <w:sz w:val="22"/>
                <w:szCs w:val="22"/>
              </w:rPr>
              <w:t>4</w:t>
            </w:r>
            <w:r w:rsidR="00F868B8" w:rsidRPr="00F9350D">
              <w:rPr>
                <w:sz w:val="22"/>
                <w:szCs w:val="22"/>
              </w:rPr>
              <w:t xml:space="preserve"> </w:t>
            </w:r>
            <w:r w:rsidR="002E68AF" w:rsidRPr="00F9350D">
              <w:rPr>
                <w:sz w:val="22"/>
                <w:szCs w:val="22"/>
              </w:rPr>
              <w:t xml:space="preserve">      </w:t>
            </w:r>
            <w:r w:rsidR="00F868B8" w:rsidRPr="00F9350D">
              <w:rPr>
                <w:b/>
                <w:bCs/>
                <w:sz w:val="22"/>
                <w:szCs w:val="22"/>
              </w:rPr>
              <w:t>MAX GRADE</w:t>
            </w:r>
            <w:r w:rsidR="00F868B8" w:rsidRPr="00F9350D">
              <w:rPr>
                <w:sz w:val="22"/>
                <w:szCs w:val="22"/>
              </w:rPr>
              <w:t xml:space="preserve">: </w:t>
            </w:r>
            <w:r w:rsidR="002E68AF" w:rsidRPr="00F9350D">
              <w:rPr>
                <w:sz w:val="22"/>
                <w:szCs w:val="22"/>
              </w:rPr>
              <w:t>E</w:t>
            </w:r>
            <w:r w:rsidR="00D77C80">
              <w:rPr>
                <w:sz w:val="22"/>
                <w:szCs w:val="22"/>
              </w:rPr>
              <w:t>6</w:t>
            </w:r>
          </w:p>
          <w:p w14:paraId="2CB2408E" w14:textId="77777777" w:rsidR="00F868B8" w:rsidRDefault="00F868B8" w:rsidP="009E34A6">
            <w:pPr>
              <w:pStyle w:val="TableParagraph"/>
              <w:tabs>
                <w:tab w:val="left" w:pos="4196"/>
              </w:tabs>
              <w:spacing w:line="318" w:lineRule="exact"/>
              <w:ind w:left="85"/>
              <w:rPr>
                <w:rFonts w:ascii="Arial" w:eastAsia="Arial" w:hAnsi="Arial" w:cs="Arial"/>
                <w:sz w:val="28"/>
                <w:szCs w:val="28"/>
              </w:rPr>
            </w:pPr>
          </w:p>
        </w:tc>
        <w:tc>
          <w:tcPr>
            <w:tcW w:w="5230" w:type="dxa"/>
            <w:vMerge w:val="restart"/>
            <w:tcBorders>
              <w:top w:val="single" w:sz="5" w:space="0" w:color="000000"/>
              <w:left w:val="single" w:sz="7" w:space="0" w:color="000000"/>
              <w:right w:val="single" w:sz="18" w:space="0" w:color="000000"/>
            </w:tcBorders>
          </w:tcPr>
          <w:p w14:paraId="4D63646C" w14:textId="77777777" w:rsidR="006A387A" w:rsidRPr="00F9350D" w:rsidRDefault="00576A9C" w:rsidP="00F9350D">
            <w:pPr>
              <w:pStyle w:val="BodyText"/>
              <w:rPr>
                <w:b/>
                <w:bCs/>
                <w:spacing w:val="2"/>
              </w:rPr>
            </w:pPr>
            <w:r w:rsidRPr="00F9350D">
              <w:rPr>
                <w:b/>
                <w:bCs/>
              </w:rPr>
              <w:t>AREA</w:t>
            </w:r>
            <w:r w:rsidRPr="00F9350D">
              <w:rPr>
                <w:b/>
                <w:bCs/>
                <w:spacing w:val="-5"/>
              </w:rPr>
              <w:t xml:space="preserve"> </w:t>
            </w:r>
            <w:r w:rsidRPr="00F9350D">
              <w:rPr>
                <w:b/>
                <w:bCs/>
              </w:rPr>
              <w:t xml:space="preserve">OF CONSIDERATION: </w:t>
            </w:r>
            <w:r w:rsidRPr="00F9350D">
              <w:rPr>
                <w:b/>
                <w:bCs/>
                <w:spacing w:val="2"/>
              </w:rPr>
              <w:t xml:space="preserve"> </w:t>
            </w:r>
          </w:p>
          <w:p w14:paraId="78D2FBBA" w14:textId="77777777" w:rsidR="00DE01CB" w:rsidRDefault="00DE01CB" w:rsidP="00F9350D">
            <w:pPr>
              <w:pStyle w:val="BodyText"/>
              <w:rPr>
                <w:bCs/>
              </w:rPr>
            </w:pPr>
          </w:p>
          <w:p w14:paraId="041D1016" w14:textId="1660F63D" w:rsidR="00CC7D9C" w:rsidRPr="00DE01CB" w:rsidRDefault="002E68AF" w:rsidP="00F9350D">
            <w:pPr>
              <w:pStyle w:val="BodyText"/>
              <w:rPr>
                <w:rFonts w:cs="Arial"/>
                <w:bCs/>
              </w:rPr>
            </w:pPr>
            <w:r>
              <w:rPr>
                <w:bCs/>
              </w:rPr>
              <w:t>Nationwide</w:t>
            </w:r>
            <w:r w:rsidR="002E683E">
              <w:rPr>
                <w:bCs/>
              </w:rPr>
              <w:t xml:space="preserve"> – </w:t>
            </w:r>
            <w:r w:rsidR="00D77C80">
              <w:rPr>
                <w:bCs/>
              </w:rPr>
              <w:t>Open to all AFSC’s</w:t>
            </w:r>
          </w:p>
        </w:tc>
      </w:tr>
      <w:tr w:rsidR="00CC7D9C" w14:paraId="0AD496B0" w14:textId="77777777" w:rsidTr="00F9350D">
        <w:trPr>
          <w:trHeight w:hRule="exact" w:val="710"/>
        </w:trPr>
        <w:tc>
          <w:tcPr>
            <w:tcW w:w="5919" w:type="dxa"/>
            <w:tcBorders>
              <w:top w:val="single" w:sz="7" w:space="0" w:color="000000"/>
              <w:left w:val="single" w:sz="18" w:space="0" w:color="000000"/>
              <w:bottom w:val="single" w:sz="19" w:space="0" w:color="000000"/>
              <w:right w:val="single" w:sz="7" w:space="0" w:color="000000"/>
            </w:tcBorders>
          </w:tcPr>
          <w:p w14:paraId="6FEE3A50" w14:textId="41956338" w:rsidR="0071398D" w:rsidRDefault="00576A9C" w:rsidP="00F9350D">
            <w:pPr>
              <w:pStyle w:val="BodyText"/>
              <w:rPr>
                <w:spacing w:val="-1"/>
              </w:rPr>
            </w:pPr>
            <w:r>
              <w:rPr>
                <w:b/>
                <w:spacing w:val="-1"/>
              </w:rPr>
              <w:t>POSITION</w:t>
            </w:r>
            <w:r>
              <w:rPr>
                <w:b/>
              </w:rPr>
              <w:t xml:space="preserve"> </w:t>
            </w:r>
            <w:r>
              <w:rPr>
                <w:b/>
                <w:spacing w:val="-1"/>
              </w:rPr>
              <w:t>TITLE:</w:t>
            </w:r>
            <w:r>
              <w:rPr>
                <w:b/>
              </w:rPr>
              <w:t xml:space="preserve"> </w:t>
            </w:r>
            <w:r w:rsidR="00D77C80" w:rsidRPr="00D77C80">
              <w:t>LOGISTICS PLANS</w:t>
            </w:r>
          </w:p>
          <w:p w14:paraId="21401111" w14:textId="77777777" w:rsidR="009E34A6" w:rsidRDefault="00655235" w:rsidP="00F9350D">
            <w:pPr>
              <w:pStyle w:val="BodyText"/>
              <w:rPr>
                <w:spacing w:val="-1"/>
              </w:rPr>
            </w:pPr>
            <w:r>
              <w:rPr>
                <w:spacing w:val="-1"/>
              </w:rPr>
              <w:t>(Trad</w:t>
            </w:r>
            <w:r w:rsidR="0071398D">
              <w:rPr>
                <w:spacing w:val="-1"/>
              </w:rPr>
              <w:t>itional</w:t>
            </w:r>
            <w:r>
              <w:rPr>
                <w:spacing w:val="-1"/>
              </w:rPr>
              <w:t xml:space="preserve"> /</w:t>
            </w:r>
            <w:r w:rsidR="0071398D">
              <w:rPr>
                <w:spacing w:val="-1"/>
              </w:rPr>
              <w:t xml:space="preserve"> </w:t>
            </w:r>
            <w:r>
              <w:rPr>
                <w:spacing w:val="-1"/>
              </w:rPr>
              <w:t>D</w:t>
            </w:r>
            <w:r w:rsidR="0071398D">
              <w:rPr>
                <w:spacing w:val="-1"/>
              </w:rPr>
              <w:t xml:space="preserve">rill </w:t>
            </w:r>
            <w:r>
              <w:rPr>
                <w:spacing w:val="-1"/>
              </w:rPr>
              <w:t>S</w:t>
            </w:r>
            <w:r w:rsidR="0071398D">
              <w:rPr>
                <w:spacing w:val="-1"/>
              </w:rPr>
              <w:t xml:space="preserve">tatus </w:t>
            </w:r>
            <w:r>
              <w:rPr>
                <w:spacing w:val="-1"/>
              </w:rPr>
              <w:t>G</w:t>
            </w:r>
            <w:r w:rsidR="0071398D">
              <w:rPr>
                <w:spacing w:val="-1"/>
              </w:rPr>
              <w:t>uardsman</w:t>
            </w:r>
            <w:r w:rsidR="006A387A">
              <w:rPr>
                <w:spacing w:val="-1"/>
              </w:rPr>
              <w:t xml:space="preserve"> (DSG)</w:t>
            </w:r>
            <w:r>
              <w:rPr>
                <w:spacing w:val="-1"/>
              </w:rPr>
              <w:t>)</w:t>
            </w:r>
          </w:p>
          <w:p w14:paraId="31DB7259" w14:textId="77777777" w:rsidR="00CC7D9C" w:rsidRPr="002238C1" w:rsidRDefault="00CC7D9C" w:rsidP="003751D4">
            <w:pPr>
              <w:pStyle w:val="TableParagraph"/>
              <w:spacing w:before="94"/>
              <w:ind w:left="85"/>
              <w:rPr>
                <w:rFonts w:ascii="Arial" w:eastAsia="Arial" w:hAnsi="Arial" w:cs="Arial"/>
                <w:sz w:val="18"/>
                <w:szCs w:val="18"/>
              </w:rPr>
            </w:pPr>
          </w:p>
        </w:tc>
        <w:tc>
          <w:tcPr>
            <w:tcW w:w="5230" w:type="dxa"/>
            <w:vMerge/>
            <w:tcBorders>
              <w:left w:val="single" w:sz="7" w:space="0" w:color="000000"/>
              <w:bottom w:val="single" w:sz="19" w:space="0" w:color="000000"/>
              <w:right w:val="single" w:sz="18" w:space="0" w:color="000000"/>
            </w:tcBorders>
          </w:tcPr>
          <w:p w14:paraId="4ABE8A83" w14:textId="77777777" w:rsidR="00CC7D9C" w:rsidRDefault="00CC7D9C"/>
        </w:tc>
      </w:tr>
      <w:tr w:rsidR="00CC7D9C" w14:paraId="6374604B" w14:textId="77777777" w:rsidTr="00EC7B36">
        <w:trPr>
          <w:trHeight w:hRule="exact" w:val="1240"/>
        </w:trPr>
        <w:tc>
          <w:tcPr>
            <w:tcW w:w="11149" w:type="dxa"/>
            <w:gridSpan w:val="2"/>
            <w:tcBorders>
              <w:top w:val="single" w:sz="19" w:space="0" w:color="000000"/>
              <w:left w:val="single" w:sz="18" w:space="0" w:color="000000"/>
              <w:bottom w:val="single" w:sz="19" w:space="0" w:color="000000"/>
              <w:right w:val="single" w:sz="18" w:space="0" w:color="000000"/>
            </w:tcBorders>
          </w:tcPr>
          <w:p w14:paraId="18A5A246" w14:textId="22F0C2E1" w:rsidR="00CC7D9C" w:rsidRPr="00047E5F" w:rsidRDefault="00576A9C" w:rsidP="00237170">
            <w:pPr>
              <w:pStyle w:val="BodyText"/>
              <w:jc w:val="center"/>
              <w:rPr>
                <w:rFonts w:cs="Arial"/>
                <w:b/>
                <w:bCs/>
                <w:sz w:val="22"/>
                <w:szCs w:val="20"/>
              </w:rPr>
            </w:pPr>
            <w:bookmarkStart w:id="0" w:name="SPECIALTY_SUMMARY"/>
            <w:bookmarkEnd w:id="0"/>
            <w:r w:rsidRPr="00047E5F">
              <w:rPr>
                <w:b/>
                <w:bCs/>
                <w:sz w:val="22"/>
                <w:szCs w:val="22"/>
              </w:rPr>
              <w:t>SPECIALTY</w:t>
            </w:r>
            <w:r w:rsidRPr="00047E5F">
              <w:rPr>
                <w:b/>
                <w:bCs/>
                <w:spacing w:val="-2"/>
                <w:sz w:val="22"/>
                <w:szCs w:val="22"/>
              </w:rPr>
              <w:t xml:space="preserve"> </w:t>
            </w:r>
            <w:r w:rsidRPr="00047E5F">
              <w:rPr>
                <w:b/>
                <w:bCs/>
                <w:sz w:val="22"/>
                <w:szCs w:val="22"/>
              </w:rPr>
              <w:t>SUMMARY</w:t>
            </w:r>
          </w:p>
          <w:p w14:paraId="68280C7F" w14:textId="006617E9" w:rsidR="00CC7D9C" w:rsidRPr="004D3D11" w:rsidRDefault="00EC7B36" w:rsidP="00237170">
            <w:pPr>
              <w:pStyle w:val="BodyText"/>
            </w:pPr>
            <w:r>
              <w:rPr>
                <w:rFonts w:cs="Arial"/>
                <w:sz w:val="22"/>
                <w:szCs w:val="16"/>
              </w:rPr>
              <w:t xml:space="preserve">      </w:t>
            </w:r>
            <w:r w:rsidR="00D77C80" w:rsidRPr="00D77C80">
              <w:rPr>
                <w:rFonts w:cs="Arial"/>
                <w:sz w:val="22"/>
                <w:szCs w:val="16"/>
              </w:rPr>
              <w:t>Develops, evaluates, monitors, and supervises combat support strategies, readiness, plans, and programs including battlefield preparation activities before and during conflict, force posturing and positioning, employment, sustainment, and support agreements.</w:t>
            </w:r>
          </w:p>
        </w:tc>
      </w:tr>
      <w:tr w:rsidR="00CC7D9C" w14:paraId="42ED5103" w14:textId="77777777" w:rsidTr="00D77C80">
        <w:trPr>
          <w:trHeight w:hRule="exact" w:val="8998"/>
        </w:trPr>
        <w:tc>
          <w:tcPr>
            <w:tcW w:w="11149" w:type="dxa"/>
            <w:gridSpan w:val="2"/>
            <w:tcBorders>
              <w:top w:val="single" w:sz="19" w:space="0" w:color="000000"/>
              <w:left w:val="single" w:sz="18" w:space="0" w:color="000000"/>
              <w:bottom w:val="single" w:sz="19" w:space="0" w:color="000000"/>
              <w:right w:val="single" w:sz="18" w:space="0" w:color="000000"/>
            </w:tcBorders>
          </w:tcPr>
          <w:p w14:paraId="029EF644" w14:textId="23810B49" w:rsidR="004D3D11" w:rsidRPr="008A6EE4" w:rsidRDefault="001A773D" w:rsidP="002E68AF">
            <w:pPr>
              <w:pStyle w:val="TableParagraph"/>
              <w:ind w:left="720"/>
              <w:jc w:val="center"/>
              <w:rPr>
                <w:rFonts w:ascii="Arial"/>
                <w:b/>
                <w:spacing w:val="-1"/>
                <w:szCs w:val="20"/>
              </w:rPr>
            </w:pPr>
            <w:r w:rsidRPr="008A6EE4">
              <w:rPr>
                <w:rFonts w:ascii="Arial"/>
                <w:b/>
                <w:spacing w:val="-1"/>
                <w:szCs w:val="20"/>
              </w:rPr>
              <w:t>DUTIES</w:t>
            </w:r>
            <w:r w:rsidRPr="008A6EE4">
              <w:rPr>
                <w:rFonts w:ascii="Arial"/>
                <w:b/>
                <w:spacing w:val="3"/>
                <w:szCs w:val="20"/>
              </w:rPr>
              <w:t xml:space="preserve"> </w:t>
            </w:r>
            <w:r w:rsidRPr="008A6EE4">
              <w:rPr>
                <w:rFonts w:ascii="Arial"/>
                <w:b/>
                <w:spacing w:val="-3"/>
                <w:szCs w:val="20"/>
              </w:rPr>
              <w:t>AND</w:t>
            </w:r>
            <w:r w:rsidRPr="008A6EE4">
              <w:rPr>
                <w:rFonts w:ascii="Arial"/>
                <w:b/>
                <w:szCs w:val="20"/>
              </w:rPr>
              <w:t xml:space="preserve"> </w:t>
            </w:r>
            <w:r w:rsidRPr="008A6EE4">
              <w:rPr>
                <w:rFonts w:ascii="Arial"/>
                <w:b/>
                <w:spacing w:val="-1"/>
                <w:szCs w:val="20"/>
              </w:rPr>
              <w:t>RESPONSIBILITIES</w:t>
            </w:r>
          </w:p>
          <w:p w14:paraId="0E08F791" w14:textId="4E0788AE" w:rsidR="00D77C80" w:rsidRDefault="00D77C80" w:rsidP="00D77C80">
            <w:pPr>
              <w:pStyle w:val="BodyText"/>
              <w:numPr>
                <w:ilvl w:val="0"/>
                <w:numId w:val="19"/>
              </w:numPr>
              <w:spacing w:line="276" w:lineRule="auto"/>
            </w:pPr>
            <w:r>
              <w:t>Deployment Planning &amp; Execution.</w:t>
            </w:r>
          </w:p>
          <w:p w14:paraId="090E31C6" w14:textId="12136370" w:rsidR="00D77C80" w:rsidRDefault="00D77C80" w:rsidP="00D77C80">
            <w:pPr>
              <w:pStyle w:val="BodyText"/>
              <w:numPr>
                <w:ilvl w:val="0"/>
                <w:numId w:val="19"/>
              </w:numPr>
              <w:spacing w:line="276" w:lineRule="auto"/>
            </w:pPr>
            <w:r>
              <w:t>Logistics Planners Roles and Responsibilities.</w:t>
            </w:r>
          </w:p>
          <w:p w14:paraId="00981FF9" w14:textId="0CDA8C91" w:rsidR="00D77C80" w:rsidRDefault="00D77C80" w:rsidP="00D77C80">
            <w:pPr>
              <w:pStyle w:val="BodyText"/>
              <w:numPr>
                <w:ilvl w:val="0"/>
                <w:numId w:val="19"/>
              </w:numPr>
              <w:spacing w:line="276" w:lineRule="auto"/>
            </w:pPr>
            <w:r>
              <w:t>Performs deployment planning and execution activities and functions to include adaptive planning, Agile Combat Employment (ACE) planning, feasibility assessments, development of operational plan (OPLAN) logistics annexes, and preparation, programming, and support assessments and requirements for contingency and exercise plans. Prepares, evaluates, and implements all aspects of deployment planning, aircraft cargo and personnel dispersal, force sustainment, force recovery, materiel reconstitution, exercise planning &amp; execution, and logistics support procedures for JRSO&amp;I.</w:t>
            </w:r>
          </w:p>
          <w:p w14:paraId="6855E98A" w14:textId="7AEC3A8C" w:rsidR="005020A3" w:rsidRDefault="00D77C80" w:rsidP="00D77C80">
            <w:pPr>
              <w:pStyle w:val="BodyText"/>
              <w:numPr>
                <w:ilvl w:val="0"/>
                <w:numId w:val="19"/>
              </w:numPr>
              <w:spacing w:line="276" w:lineRule="auto"/>
              <w:rPr>
                <w:rFonts w:cs="Arial"/>
              </w:rPr>
            </w:pPr>
            <w:r>
              <w:t>Performs and directs deployment, employment, and JRSO&amp;I command and control processes. Effectively manages logistics information about operational reach, and battlefield situational awareness, for functions such as transportation, supply, health services, maintenance, engineering, Services, and aircraft mobility. When assigned to an Installation Deployment Readiness Cell (IDRC), establishes and operates a logistics command and control center (i.e., Deployment Control Center (DCC)) to prepare for and supervise deployment and redeployment processes. Reviews planning processes, deployment taskings, inputs, extracts, and interprets data in automated information systems which include, but are not limited to, Joint Operations Planning and Execution System (JOPES), Deliberate/Crisis Action Planning &amp; Execution Segments (DCAPES), Logistics Module (LOGMOD), Single Mobility System (SMS), Airlift Integrated Interface (A2I), and Integrated Computerized Deployment System (ICODES). Assists in the establishment and management of combat force bed-down, emergency action messages, and mitigation procedures. Develops crisis action procedures in conjunction with other employed organizations; integrates force command and control with applicable functional area or interagency representatives.</w:t>
            </w:r>
          </w:p>
        </w:tc>
      </w:tr>
      <w:tr w:rsidR="002E68AF" w14:paraId="3F416F68" w14:textId="77777777" w:rsidTr="00EC7B36">
        <w:trPr>
          <w:trHeight w:hRule="exact" w:val="1798"/>
        </w:trPr>
        <w:tc>
          <w:tcPr>
            <w:tcW w:w="11149" w:type="dxa"/>
            <w:gridSpan w:val="2"/>
            <w:tcBorders>
              <w:top w:val="single" w:sz="19" w:space="0" w:color="000000"/>
              <w:left w:val="single" w:sz="18" w:space="0" w:color="000000"/>
              <w:bottom w:val="single" w:sz="19" w:space="0" w:color="000000"/>
              <w:right w:val="single" w:sz="18" w:space="0" w:color="000000"/>
            </w:tcBorders>
          </w:tcPr>
          <w:p w14:paraId="5FFC17F0" w14:textId="77777777" w:rsidR="002E68AF" w:rsidRPr="008A6EE4" w:rsidRDefault="002E68AF" w:rsidP="004D3D11">
            <w:pPr>
              <w:pStyle w:val="TableParagraph"/>
              <w:jc w:val="center"/>
              <w:rPr>
                <w:rFonts w:ascii="Arial"/>
                <w:b/>
                <w:spacing w:val="-1"/>
                <w:szCs w:val="20"/>
              </w:rPr>
            </w:pPr>
            <w:r w:rsidRPr="008A6EE4">
              <w:rPr>
                <w:rFonts w:ascii="Arial"/>
                <w:b/>
                <w:spacing w:val="-1"/>
                <w:szCs w:val="20"/>
              </w:rPr>
              <w:lastRenderedPageBreak/>
              <w:t>SPECIALTY QUALIFICATIONS</w:t>
            </w:r>
          </w:p>
          <w:p w14:paraId="1B8EFF22" w14:textId="77777777" w:rsidR="00EC7B36" w:rsidRPr="00EC7B36" w:rsidRDefault="00EC7B36" w:rsidP="00EC7B36">
            <w:pPr>
              <w:pStyle w:val="TableParagraph"/>
              <w:numPr>
                <w:ilvl w:val="0"/>
                <w:numId w:val="15"/>
              </w:numPr>
              <w:rPr>
                <w:rFonts w:ascii="Arial"/>
                <w:spacing w:val="-1"/>
                <w:szCs w:val="20"/>
              </w:rPr>
            </w:pPr>
            <w:r w:rsidRPr="00EC7B36">
              <w:rPr>
                <w:rFonts w:ascii="Arial"/>
                <w:spacing w:val="-1"/>
                <w:szCs w:val="20"/>
              </w:rPr>
              <w:t>Ability to speak distinctly, demonstrate critical thinking and problem-solving skills and communicate well with others.</w:t>
            </w:r>
          </w:p>
          <w:p w14:paraId="57DE7F76" w14:textId="0087E90F" w:rsidR="00EC7B36" w:rsidRPr="00EC7B36" w:rsidRDefault="00EC7B36" w:rsidP="00EC7B36">
            <w:pPr>
              <w:pStyle w:val="TableParagraph"/>
              <w:numPr>
                <w:ilvl w:val="0"/>
                <w:numId w:val="15"/>
              </w:numPr>
              <w:rPr>
                <w:rFonts w:ascii="Arial"/>
                <w:spacing w:val="-1"/>
                <w:szCs w:val="20"/>
              </w:rPr>
            </w:pPr>
            <w:r w:rsidRPr="00EC7B36">
              <w:rPr>
                <w:rFonts w:ascii="Arial"/>
                <w:spacing w:val="-1"/>
                <w:szCs w:val="20"/>
              </w:rPr>
              <w:t>Ability to communicate effectively in writing.</w:t>
            </w:r>
          </w:p>
          <w:p w14:paraId="733E7CAA" w14:textId="790492C0" w:rsidR="00920E22" w:rsidRPr="002E68AF" w:rsidRDefault="00EC7B36" w:rsidP="00EC7B36">
            <w:pPr>
              <w:pStyle w:val="TableParagraph"/>
              <w:numPr>
                <w:ilvl w:val="0"/>
                <w:numId w:val="15"/>
              </w:numPr>
              <w:rPr>
                <w:rFonts w:ascii="Arial"/>
                <w:bCs/>
                <w:spacing w:val="-1"/>
                <w:sz w:val="24"/>
              </w:rPr>
            </w:pPr>
            <w:r w:rsidRPr="00EC7B36">
              <w:rPr>
                <w:rFonts w:ascii="Arial"/>
                <w:spacing w:val="-1"/>
                <w:szCs w:val="20"/>
              </w:rPr>
              <w:t>Possession of, or ability to obtain, a valid driver's license.</w:t>
            </w:r>
          </w:p>
        </w:tc>
      </w:tr>
      <w:tr w:rsidR="00F9350D" w14:paraId="3E325467" w14:textId="77777777" w:rsidTr="00047E5F">
        <w:trPr>
          <w:trHeight w:hRule="exact" w:val="632"/>
        </w:trPr>
        <w:tc>
          <w:tcPr>
            <w:tcW w:w="11149" w:type="dxa"/>
            <w:gridSpan w:val="2"/>
            <w:tcBorders>
              <w:top w:val="single" w:sz="19" w:space="0" w:color="000000"/>
              <w:left w:val="single" w:sz="18" w:space="0" w:color="000000"/>
              <w:bottom w:val="single" w:sz="19" w:space="0" w:color="000000"/>
              <w:right w:val="single" w:sz="18" w:space="0" w:color="000000"/>
            </w:tcBorders>
          </w:tcPr>
          <w:p w14:paraId="0E334FFD" w14:textId="77777777" w:rsidR="00F9350D" w:rsidRDefault="00047E5F" w:rsidP="004D3D11">
            <w:pPr>
              <w:pStyle w:val="TableParagraph"/>
              <w:jc w:val="center"/>
              <w:rPr>
                <w:rFonts w:ascii="Arial"/>
                <w:b/>
                <w:spacing w:val="-1"/>
                <w:szCs w:val="20"/>
              </w:rPr>
            </w:pPr>
            <w:r>
              <w:rPr>
                <w:rFonts w:ascii="Arial"/>
                <w:b/>
                <w:spacing w:val="-1"/>
                <w:szCs w:val="20"/>
              </w:rPr>
              <w:t>CLEARANCE</w:t>
            </w:r>
          </w:p>
          <w:p w14:paraId="212C5E82" w14:textId="4E9F8457" w:rsidR="00047E5F" w:rsidRPr="00047E5F" w:rsidRDefault="00047E5F" w:rsidP="00047E5F">
            <w:pPr>
              <w:pStyle w:val="TableParagraph"/>
              <w:jc w:val="center"/>
              <w:rPr>
                <w:rFonts w:ascii="Arial"/>
                <w:bCs/>
                <w:spacing w:val="-1"/>
                <w:szCs w:val="20"/>
              </w:rPr>
            </w:pPr>
            <w:r>
              <w:rPr>
                <w:rFonts w:ascii="Arial"/>
                <w:bCs/>
                <w:spacing w:val="-1"/>
                <w:szCs w:val="20"/>
              </w:rPr>
              <w:t>Must be able to obtain</w:t>
            </w:r>
            <w:r w:rsidR="00920E22">
              <w:rPr>
                <w:rFonts w:ascii="Arial"/>
                <w:bCs/>
                <w:spacing w:val="-1"/>
                <w:szCs w:val="20"/>
              </w:rPr>
              <w:t>/ maintain</w:t>
            </w:r>
            <w:r>
              <w:rPr>
                <w:rFonts w:ascii="Arial"/>
                <w:bCs/>
                <w:spacing w:val="-1"/>
                <w:szCs w:val="20"/>
              </w:rPr>
              <w:t xml:space="preserve"> </w:t>
            </w:r>
            <w:r w:rsidR="00920E22">
              <w:rPr>
                <w:rFonts w:ascii="Arial"/>
                <w:bCs/>
                <w:spacing w:val="-1"/>
                <w:szCs w:val="20"/>
              </w:rPr>
              <w:t xml:space="preserve">Secret </w:t>
            </w:r>
            <w:r>
              <w:rPr>
                <w:rFonts w:ascii="Arial"/>
                <w:bCs/>
                <w:spacing w:val="-1"/>
                <w:szCs w:val="20"/>
              </w:rPr>
              <w:t>Security Clearance</w:t>
            </w:r>
          </w:p>
        </w:tc>
      </w:tr>
      <w:tr w:rsidR="00047E5F" w14:paraId="169AB272" w14:textId="77777777" w:rsidTr="00EC7B36">
        <w:trPr>
          <w:trHeight w:hRule="exact" w:val="1168"/>
        </w:trPr>
        <w:tc>
          <w:tcPr>
            <w:tcW w:w="11149" w:type="dxa"/>
            <w:gridSpan w:val="2"/>
            <w:tcBorders>
              <w:top w:val="single" w:sz="19" w:space="0" w:color="000000"/>
              <w:left w:val="single" w:sz="18" w:space="0" w:color="000000"/>
              <w:bottom w:val="single" w:sz="19" w:space="0" w:color="000000"/>
              <w:right w:val="single" w:sz="18" w:space="0" w:color="000000"/>
            </w:tcBorders>
          </w:tcPr>
          <w:p w14:paraId="51855AD4" w14:textId="77777777" w:rsidR="00671DB6" w:rsidRDefault="00671DB6" w:rsidP="004D3D11">
            <w:pPr>
              <w:pStyle w:val="TableParagraph"/>
              <w:jc w:val="center"/>
              <w:rPr>
                <w:rFonts w:ascii="Arial"/>
                <w:b/>
                <w:spacing w:val="-1"/>
                <w:szCs w:val="20"/>
              </w:rPr>
            </w:pPr>
            <w:r>
              <w:rPr>
                <w:rFonts w:ascii="Arial"/>
                <w:b/>
                <w:spacing w:val="-1"/>
                <w:szCs w:val="20"/>
              </w:rPr>
              <w:t>APPLICATION PROCEDURES</w:t>
            </w:r>
          </w:p>
          <w:p w14:paraId="334DA843" w14:textId="3646A92F" w:rsidR="00047E5F" w:rsidRDefault="00CE3B50" w:rsidP="00295933">
            <w:pPr>
              <w:pStyle w:val="TableParagraph"/>
              <w:numPr>
                <w:ilvl w:val="0"/>
                <w:numId w:val="18"/>
              </w:numPr>
              <w:rPr>
                <w:rFonts w:ascii="Arial"/>
                <w:bCs/>
                <w:spacing w:val="-1"/>
                <w:szCs w:val="20"/>
              </w:rPr>
            </w:pPr>
            <w:r>
              <w:rPr>
                <w:rFonts w:ascii="Arial"/>
                <w:bCs/>
                <w:spacing w:val="-1"/>
                <w:szCs w:val="20"/>
              </w:rPr>
              <w:t>Applications</w:t>
            </w:r>
            <w:r w:rsidR="00295933">
              <w:rPr>
                <w:rFonts w:ascii="Arial"/>
                <w:bCs/>
                <w:spacing w:val="-1"/>
                <w:szCs w:val="20"/>
              </w:rPr>
              <w:t xml:space="preserve">, at minimum, will include </w:t>
            </w:r>
            <w:proofErr w:type="spellStart"/>
            <w:r w:rsidR="00295933">
              <w:rPr>
                <w:rFonts w:ascii="Arial"/>
                <w:bCs/>
                <w:spacing w:val="-1"/>
                <w:szCs w:val="20"/>
              </w:rPr>
              <w:t>vMPF</w:t>
            </w:r>
            <w:proofErr w:type="spellEnd"/>
            <w:r w:rsidR="00295933">
              <w:rPr>
                <w:rFonts w:ascii="Arial"/>
                <w:bCs/>
                <w:spacing w:val="-1"/>
                <w:szCs w:val="20"/>
              </w:rPr>
              <w:t xml:space="preserve"> (RIP), current physical fitness report, and last </w:t>
            </w:r>
            <w:r w:rsidR="00F4049C">
              <w:rPr>
                <w:rFonts w:ascii="Arial"/>
                <w:bCs/>
                <w:spacing w:val="-1"/>
                <w:szCs w:val="20"/>
              </w:rPr>
              <w:t>2</w:t>
            </w:r>
            <w:r w:rsidR="00295933">
              <w:rPr>
                <w:rFonts w:ascii="Arial"/>
                <w:bCs/>
                <w:spacing w:val="-1"/>
                <w:szCs w:val="20"/>
              </w:rPr>
              <w:t xml:space="preserve"> EPRs. </w:t>
            </w:r>
          </w:p>
          <w:p w14:paraId="3C9617AA" w14:textId="16917F49" w:rsidR="00CE3B50" w:rsidRPr="00CE3B50" w:rsidRDefault="00E0154E" w:rsidP="00CE3B50">
            <w:pPr>
              <w:pStyle w:val="TableParagraph"/>
              <w:numPr>
                <w:ilvl w:val="0"/>
                <w:numId w:val="18"/>
              </w:numPr>
              <w:rPr>
                <w:rFonts w:ascii="Arial"/>
                <w:bCs/>
                <w:spacing w:val="-1"/>
                <w:szCs w:val="20"/>
              </w:rPr>
            </w:pPr>
            <w:r>
              <w:rPr>
                <w:rFonts w:ascii="Arial"/>
                <w:bCs/>
                <w:spacing w:val="-1"/>
                <w:szCs w:val="20"/>
              </w:rPr>
              <w:t xml:space="preserve">Submit </w:t>
            </w:r>
            <w:r w:rsidR="00CE3B50">
              <w:rPr>
                <w:rFonts w:ascii="Arial"/>
                <w:bCs/>
                <w:spacing w:val="-1"/>
                <w:szCs w:val="20"/>
              </w:rPr>
              <w:t xml:space="preserve">applications to MSgt Grand Drumgold: </w:t>
            </w:r>
            <w:hyperlink r:id="rId11" w:history="1">
              <w:r w:rsidR="00CE3B50" w:rsidRPr="008A3077">
                <w:rPr>
                  <w:rStyle w:val="Hyperlink"/>
                  <w:rFonts w:ascii="Arial"/>
                  <w:bCs/>
                  <w:spacing w:val="-1"/>
                  <w:szCs w:val="20"/>
                </w:rPr>
                <w:t>grant.drumgold.1@us.af.mil</w:t>
              </w:r>
            </w:hyperlink>
          </w:p>
          <w:p w14:paraId="5B7AF1CA" w14:textId="523CB7A1" w:rsidR="00CE3B50" w:rsidRPr="00CE3B50" w:rsidRDefault="00CE3B50" w:rsidP="00CE3B50">
            <w:pPr>
              <w:pStyle w:val="TableParagraph"/>
              <w:ind w:left="780"/>
              <w:rPr>
                <w:rFonts w:ascii="Arial"/>
                <w:bCs/>
                <w:spacing w:val="-1"/>
                <w:szCs w:val="20"/>
              </w:rPr>
            </w:pPr>
          </w:p>
        </w:tc>
      </w:tr>
      <w:tr w:rsidR="00295933" w14:paraId="35A6B9C8" w14:textId="77777777" w:rsidTr="00D77C80">
        <w:trPr>
          <w:trHeight w:hRule="exact" w:val="2361"/>
        </w:trPr>
        <w:tc>
          <w:tcPr>
            <w:tcW w:w="11149" w:type="dxa"/>
            <w:gridSpan w:val="2"/>
            <w:tcBorders>
              <w:top w:val="single" w:sz="19" w:space="0" w:color="000000"/>
              <w:left w:val="single" w:sz="18" w:space="0" w:color="000000"/>
              <w:bottom w:val="single" w:sz="19" w:space="0" w:color="000000"/>
              <w:right w:val="single" w:sz="18" w:space="0" w:color="000000"/>
            </w:tcBorders>
          </w:tcPr>
          <w:p w14:paraId="7801F116" w14:textId="77777777" w:rsidR="00295933" w:rsidRDefault="00295933" w:rsidP="004D3D11">
            <w:pPr>
              <w:pStyle w:val="TableParagraph"/>
              <w:jc w:val="center"/>
              <w:rPr>
                <w:rFonts w:ascii="Arial"/>
                <w:b/>
                <w:spacing w:val="-1"/>
                <w:szCs w:val="20"/>
              </w:rPr>
            </w:pPr>
            <w:r>
              <w:rPr>
                <w:rFonts w:ascii="Arial"/>
                <w:b/>
                <w:spacing w:val="-1"/>
                <w:szCs w:val="20"/>
              </w:rPr>
              <w:t>INTERVIEW</w:t>
            </w:r>
          </w:p>
          <w:p w14:paraId="5BF0D29E" w14:textId="77777777" w:rsidR="00295933" w:rsidRDefault="00295933" w:rsidP="00295933">
            <w:pPr>
              <w:pStyle w:val="TableParagraph"/>
              <w:numPr>
                <w:ilvl w:val="0"/>
                <w:numId w:val="18"/>
              </w:numPr>
              <w:rPr>
                <w:rFonts w:ascii="Arial"/>
                <w:bCs/>
                <w:spacing w:val="-1"/>
                <w:szCs w:val="20"/>
              </w:rPr>
            </w:pPr>
            <w:r>
              <w:rPr>
                <w:rFonts w:ascii="Arial"/>
                <w:bCs/>
                <w:spacing w:val="-1"/>
                <w:szCs w:val="20"/>
              </w:rPr>
              <w:t xml:space="preserve">Applicants will be informed in writing or telephonically of date and time to appear. </w:t>
            </w:r>
          </w:p>
          <w:p w14:paraId="45785D79" w14:textId="12D0F45B" w:rsidR="00295933" w:rsidRPr="00295933" w:rsidRDefault="00295933" w:rsidP="00295933">
            <w:pPr>
              <w:pStyle w:val="TableParagraph"/>
              <w:numPr>
                <w:ilvl w:val="0"/>
                <w:numId w:val="18"/>
              </w:numPr>
              <w:rPr>
                <w:rFonts w:ascii="Arial"/>
                <w:bCs/>
                <w:spacing w:val="-1"/>
                <w:szCs w:val="20"/>
              </w:rPr>
            </w:pPr>
            <w:r>
              <w:rPr>
                <w:rFonts w:ascii="Arial"/>
                <w:bCs/>
                <w:spacing w:val="-1"/>
                <w:szCs w:val="20"/>
              </w:rPr>
              <w:t>Selecting Official is</w:t>
            </w:r>
            <w:r w:rsidR="005B3613">
              <w:rPr>
                <w:rFonts w:ascii="Arial"/>
                <w:bCs/>
                <w:spacing w:val="-1"/>
                <w:szCs w:val="20"/>
              </w:rPr>
              <w:t xml:space="preserve"> </w:t>
            </w:r>
            <w:r w:rsidR="00EC7B36">
              <w:rPr>
                <w:rFonts w:ascii="Arial"/>
                <w:bCs/>
                <w:spacing w:val="-1"/>
                <w:szCs w:val="20"/>
              </w:rPr>
              <w:t>1</w:t>
            </w:r>
            <w:r w:rsidR="00EC7B36" w:rsidRPr="00EC7B36">
              <w:rPr>
                <w:rFonts w:ascii="Arial"/>
                <w:bCs/>
                <w:spacing w:val="-1"/>
                <w:szCs w:val="20"/>
                <w:vertAlign w:val="superscript"/>
              </w:rPr>
              <w:t>st</w:t>
            </w:r>
            <w:r w:rsidR="00EC7B36">
              <w:rPr>
                <w:rFonts w:ascii="Arial"/>
                <w:bCs/>
                <w:spacing w:val="-1"/>
                <w:szCs w:val="20"/>
              </w:rPr>
              <w:t xml:space="preserve"> Lt Christopher Hawkins, 105</w:t>
            </w:r>
            <w:r w:rsidR="00EC7B36" w:rsidRPr="00EC7B36">
              <w:rPr>
                <w:rFonts w:ascii="Arial"/>
                <w:bCs/>
                <w:spacing w:val="-1"/>
                <w:szCs w:val="20"/>
                <w:vertAlign w:val="superscript"/>
              </w:rPr>
              <w:t>th</w:t>
            </w:r>
            <w:r w:rsidR="00EC7B36">
              <w:rPr>
                <w:rFonts w:ascii="Arial"/>
                <w:bCs/>
                <w:spacing w:val="-1"/>
                <w:szCs w:val="20"/>
              </w:rPr>
              <w:t xml:space="preserve"> LRS</w:t>
            </w:r>
          </w:p>
        </w:tc>
      </w:tr>
    </w:tbl>
    <w:p w14:paraId="1954A6CA" w14:textId="77777777" w:rsidR="00CC7D9C" w:rsidRPr="002D179E" w:rsidRDefault="00CC7D9C" w:rsidP="00000A22">
      <w:pPr>
        <w:spacing w:before="9"/>
        <w:rPr>
          <w:rFonts w:ascii="Arial" w:eastAsia="Times New Roman" w:hAnsi="Arial" w:cs="Arial"/>
          <w:sz w:val="4"/>
          <w:szCs w:val="4"/>
        </w:rPr>
      </w:pPr>
    </w:p>
    <w:sectPr w:rsidR="00CC7D9C" w:rsidRPr="002D179E">
      <w:headerReference w:type="default" r:id="rId12"/>
      <w:pgSz w:w="12240" w:h="15840"/>
      <w:pgMar w:top="760" w:right="20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E83E1" w14:textId="77777777" w:rsidR="002A768E" w:rsidRDefault="002A768E" w:rsidP="008233C7">
      <w:r>
        <w:separator/>
      </w:r>
    </w:p>
  </w:endnote>
  <w:endnote w:type="continuationSeparator" w:id="0">
    <w:p w14:paraId="69618381" w14:textId="77777777" w:rsidR="002A768E" w:rsidRDefault="002A768E" w:rsidP="008233C7">
      <w:r>
        <w:continuationSeparator/>
      </w:r>
    </w:p>
  </w:endnote>
  <w:endnote w:type="continuationNotice" w:id="1">
    <w:p w14:paraId="3723E2D8" w14:textId="77777777" w:rsidR="002A768E" w:rsidRDefault="002A7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72FD2" w14:textId="77777777" w:rsidR="002A768E" w:rsidRDefault="002A768E" w:rsidP="008233C7">
      <w:r>
        <w:separator/>
      </w:r>
    </w:p>
  </w:footnote>
  <w:footnote w:type="continuationSeparator" w:id="0">
    <w:p w14:paraId="5CFCBD62" w14:textId="77777777" w:rsidR="002A768E" w:rsidRDefault="002A768E" w:rsidP="008233C7">
      <w:r>
        <w:continuationSeparator/>
      </w:r>
    </w:p>
  </w:footnote>
  <w:footnote w:type="continuationNotice" w:id="1">
    <w:p w14:paraId="288A7DEC" w14:textId="77777777" w:rsidR="002A768E" w:rsidRDefault="002A76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56241" w14:textId="77777777" w:rsidR="008233C7" w:rsidRDefault="00823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6AB3"/>
    <w:multiLevelType w:val="hybridMultilevel"/>
    <w:tmpl w:val="24C63850"/>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 w15:restartNumberingAfterBreak="0">
    <w:nsid w:val="0790557D"/>
    <w:multiLevelType w:val="hybridMultilevel"/>
    <w:tmpl w:val="4F340E2A"/>
    <w:lvl w:ilvl="0" w:tplc="04090001">
      <w:start w:val="1"/>
      <w:numFmt w:val="bullet"/>
      <w:lvlText w:val=""/>
      <w:lvlJc w:val="left"/>
      <w:pPr>
        <w:ind w:left="445" w:hanging="360"/>
      </w:pPr>
      <w:rPr>
        <w:rFonts w:ascii="Symbol" w:hAnsi="Symbol" w:hint="default"/>
      </w:rPr>
    </w:lvl>
    <w:lvl w:ilvl="1" w:tplc="04090003" w:tentative="1">
      <w:start w:val="1"/>
      <w:numFmt w:val="bullet"/>
      <w:lvlText w:val="o"/>
      <w:lvlJc w:val="left"/>
      <w:pPr>
        <w:ind w:left="1165" w:hanging="360"/>
      </w:pPr>
      <w:rPr>
        <w:rFonts w:ascii="Courier New" w:hAnsi="Courier New" w:cs="Courier New" w:hint="default"/>
      </w:rPr>
    </w:lvl>
    <w:lvl w:ilvl="2" w:tplc="04090005" w:tentative="1">
      <w:start w:val="1"/>
      <w:numFmt w:val="bullet"/>
      <w:lvlText w:val=""/>
      <w:lvlJc w:val="left"/>
      <w:pPr>
        <w:ind w:left="1885" w:hanging="360"/>
      </w:pPr>
      <w:rPr>
        <w:rFonts w:ascii="Wingdings" w:hAnsi="Wingdings" w:hint="default"/>
      </w:rPr>
    </w:lvl>
    <w:lvl w:ilvl="3" w:tplc="04090001" w:tentative="1">
      <w:start w:val="1"/>
      <w:numFmt w:val="bullet"/>
      <w:lvlText w:val=""/>
      <w:lvlJc w:val="left"/>
      <w:pPr>
        <w:ind w:left="2605" w:hanging="360"/>
      </w:pPr>
      <w:rPr>
        <w:rFonts w:ascii="Symbol" w:hAnsi="Symbol" w:hint="default"/>
      </w:rPr>
    </w:lvl>
    <w:lvl w:ilvl="4" w:tplc="04090003" w:tentative="1">
      <w:start w:val="1"/>
      <w:numFmt w:val="bullet"/>
      <w:lvlText w:val="o"/>
      <w:lvlJc w:val="left"/>
      <w:pPr>
        <w:ind w:left="3325" w:hanging="360"/>
      </w:pPr>
      <w:rPr>
        <w:rFonts w:ascii="Courier New" w:hAnsi="Courier New" w:cs="Courier New" w:hint="default"/>
      </w:rPr>
    </w:lvl>
    <w:lvl w:ilvl="5" w:tplc="04090005" w:tentative="1">
      <w:start w:val="1"/>
      <w:numFmt w:val="bullet"/>
      <w:lvlText w:val=""/>
      <w:lvlJc w:val="left"/>
      <w:pPr>
        <w:ind w:left="4045" w:hanging="360"/>
      </w:pPr>
      <w:rPr>
        <w:rFonts w:ascii="Wingdings" w:hAnsi="Wingdings" w:hint="default"/>
      </w:rPr>
    </w:lvl>
    <w:lvl w:ilvl="6" w:tplc="04090001" w:tentative="1">
      <w:start w:val="1"/>
      <w:numFmt w:val="bullet"/>
      <w:lvlText w:val=""/>
      <w:lvlJc w:val="left"/>
      <w:pPr>
        <w:ind w:left="4765" w:hanging="360"/>
      </w:pPr>
      <w:rPr>
        <w:rFonts w:ascii="Symbol" w:hAnsi="Symbol" w:hint="default"/>
      </w:rPr>
    </w:lvl>
    <w:lvl w:ilvl="7" w:tplc="04090003" w:tentative="1">
      <w:start w:val="1"/>
      <w:numFmt w:val="bullet"/>
      <w:lvlText w:val="o"/>
      <w:lvlJc w:val="left"/>
      <w:pPr>
        <w:ind w:left="5485" w:hanging="360"/>
      </w:pPr>
      <w:rPr>
        <w:rFonts w:ascii="Courier New" w:hAnsi="Courier New" w:cs="Courier New" w:hint="default"/>
      </w:rPr>
    </w:lvl>
    <w:lvl w:ilvl="8" w:tplc="04090005" w:tentative="1">
      <w:start w:val="1"/>
      <w:numFmt w:val="bullet"/>
      <w:lvlText w:val=""/>
      <w:lvlJc w:val="left"/>
      <w:pPr>
        <w:ind w:left="6205" w:hanging="360"/>
      </w:pPr>
      <w:rPr>
        <w:rFonts w:ascii="Wingdings" w:hAnsi="Wingdings" w:hint="default"/>
      </w:rPr>
    </w:lvl>
  </w:abstractNum>
  <w:abstractNum w:abstractNumId="2" w15:restartNumberingAfterBreak="0">
    <w:nsid w:val="14F5326B"/>
    <w:multiLevelType w:val="hybridMultilevel"/>
    <w:tmpl w:val="8FC2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60706"/>
    <w:multiLevelType w:val="hybridMultilevel"/>
    <w:tmpl w:val="227EB0E0"/>
    <w:lvl w:ilvl="0" w:tplc="DA82718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2716B"/>
    <w:multiLevelType w:val="hybridMultilevel"/>
    <w:tmpl w:val="C088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F78D7"/>
    <w:multiLevelType w:val="hybridMultilevel"/>
    <w:tmpl w:val="4DC8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55057"/>
    <w:multiLevelType w:val="hybridMultilevel"/>
    <w:tmpl w:val="DA18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97F5A"/>
    <w:multiLevelType w:val="hybridMultilevel"/>
    <w:tmpl w:val="93CC67DE"/>
    <w:lvl w:ilvl="0" w:tplc="A754C3E8">
      <w:start w:val="1"/>
      <w:numFmt w:val="bullet"/>
      <w:lvlText w:val="•"/>
      <w:lvlJc w:val="left"/>
      <w:pPr>
        <w:ind w:left="843" w:hanging="360"/>
      </w:pPr>
      <w:rPr>
        <w:rFonts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8" w15:restartNumberingAfterBreak="0">
    <w:nsid w:val="437F21A1"/>
    <w:multiLevelType w:val="hybridMultilevel"/>
    <w:tmpl w:val="C2C47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A1450"/>
    <w:multiLevelType w:val="hybridMultilevel"/>
    <w:tmpl w:val="0E7E3288"/>
    <w:lvl w:ilvl="0" w:tplc="003EC464">
      <w:start w:val="1"/>
      <w:numFmt w:val="bullet"/>
      <w:lvlText w:val=""/>
      <w:lvlJc w:val="left"/>
      <w:pPr>
        <w:ind w:left="445" w:hanging="360"/>
      </w:pPr>
      <w:rPr>
        <w:rFonts w:ascii="Wingdings" w:eastAsia="Wingdings" w:hAnsi="Wingdings" w:hint="default"/>
        <w:sz w:val="24"/>
        <w:szCs w:val="24"/>
      </w:rPr>
    </w:lvl>
    <w:lvl w:ilvl="1" w:tplc="A754C3E8">
      <w:start w:val="1"/>
      <w:numFmt w:val="bullet"/>
      <w:lvlText w:val="•"/>
      <w:lvlJc w:val="left"/>
      <w:pPr>
        <w:ind w:left="1530" w:hanging="360"/>
      </w:pPr>
      <w:rPr>
        <w:rFonts w:hint="default"/>
      </w:rPr>
    </w:lvl>
    <w:lvl w:ilvl="2" w:tplc="39B2D4E6">
      <w:start w:val="1"/>
      <w:numFmt w:val="bullet"/>
      <w:lvlText w:val="•"/>
      <w:lvlJc w:val="left"/>
      <w:pPr>
        <w:ind w:left="2616" w:hanging="360"/>
      </w:pPr>
      <w:rPr>
        <w:rFonts w:hint="default"/>
      </w:rPr>
    </w:lvl>
    <w:lvl w:ilvl="3" w:tplc="37C4A7E6">
      <w:start w:val="1"/>
      <w:numFmt w:val="bullet"/>
      <w:lvlText w:val="•"/>
      <w:lvlJc w:val="left"/>
      <w:pPr>
        <w:ind w:left="3701" w:hanging="360"/>
      </w:pPr>
      <w:rPr>
        <w:rFonts w:hint="default"/>
      </w:rPr>
    </w:lvl>
    <w:lvl w:ilvl="4" w:tplc="C3C85802">
      <w:start w:val="1"/>
      <w:numFmt w:val="bullet"/>
      <w:lvlText w:val="•"/>
      <w:lvlJc w:val="left"/>
      <w:pPr>
        <w:ind w:left="4787" w:hanging="360"/>
      </w:pPr>
      <w:rPr>
        <w:rFonts w:hint="default"/>
      </w:rPr>
    </w:lvl>
    <w:lvl w:ilvl="5" w:tplc="9AA6416E">
      <w:start w:val="1"/>
      <w:numFmt w:val="bullet"/>
      <w:lvlText w:val="•"/>
      <w:lvlJc w:val="left"/>
      <w:pPr>
        <w:ind w:left="5872" w:hanging="360"/>
      </w:pPr>
      <w:rPr>
        <w:rFonts w:hint="default"/>
      </w:rPr>
    </w:lvl>
    <w:lvl w:ilvl="6" w:tplc="7D2CA34E">
      <w:start w:val="1"/>
      <w:numFmt w:val="bullet"/>
      <w:lvlText w:val="•"/>
      <w:lvlJc w:val="left"/>
      <w:pPr>
        <w:ind w:left="6957" w:hanging="360"/>
      </w:pPr>
      <w:rPr>
        <w:rFonts w:hint="default"/>
      </w:rPr>
    </w:lvl>
    <w:lvl w:ilvl="7" w:tplc="854EA3EC">
      <w:start w:val="1"/>
      <w:numFmt w:val="bullet"/>
      <w:lvlText w:val="•"/>
      <w:lvlJc w:val="left"/>
      <w:pPr>
        <w:ind w:left="8043" w:hanging="360"/>
      </w:pPr>
      <w:rPr>
        <w:rFonts w:hint="default"/>
      </w:rPr>
    </w:lvl>
    <w:lvl w:ilvl="8" w:tplc="09567DDC">
      <w:start w:val="1"/>
      <w:numFmt w:val="bullet"/>
      <w:lvlText w:val="•"/>
      <w:lvlJc w:val="left"/>
      <w:pPr>
        <w:ind w:left="9128" w:hanging="360"/>
      </w:pPr>
      <w:rPr>
        <w:rFonts w:hint="default"/>
      </w:rPr>
    </w:lvl>
  </w:abstractNum>
  <w:abstractNum w:abstractNumId="10" w15:restartNumberingAfterBreak="0">
    <w:nsid w:val="4F554660"/>
    <w:multiLevelType w:val="hybridMultilevel"/>
    <w:tmpl w:val="1AFC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7416EF"/>
    <w:multiLevelType w:val="hybridMultilevel"/>
    <w:tmpl w:val="D180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4788A"/>
    <w:multiLevelType w:val="hybridMultilevel"/>
    <w:tmpl w:val="E83E3E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38F5F6E"/>
    <w:multiLevelType w:val="hybridMultilevel"/>
    <w:tmpl w:val="A27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43EC4"/>
    <w:multiLevelType w:val="hybridMultilevel"/>
    <w:tmpl w:val="2E40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F33828"/>
    <w:multiLevelType w:val="hybridMultilevel"/>
    <w:tmpl w:val="0BC6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772A26"/>
    <w:multiLevelType w:val="hybridMultilevel"/>
    <w:tmpl w:val="3AF426FE"/>
    <w:lvl w:ilvl="0" w:tplc="2D78AF74">
      <w:start w:val="1"/>
      <w:numFmt w:val="bullet"/>
      <w:lvlText w:val=""/>
      <w:lvlJc w:val="left"/>
      <w:pPr>
        <w:ind w:left="445" w:hanging="360"/>
      </w:pPr>
      <w:rPr>
        <w:rFonts w:ascii="Wingdings" w:eastAsia="Wingdings" w:hAnsi="Wingdings" w:hint="default"/>
        <w:sz w:val="24"/>
        <w:szCs w:val="24"/>
      </w:rPr>
    </w:lvl>
    <w:lvl w:ilvl="1" w:tplc="9F62F0FA">
      <w:start w:val="1"/>
      <w:numFmt w:val="bullet"/>
      <w:lvlText w:val="•"/>
      <w:lvlJc w:val="left"/>
      <w:pPr>
        <w:ind w:left="1530" w:hanging="360"/>
      </w:pPr>
      <w:rPr>
        <w:rFonts w:hint="default"/>
      </w:rPr>
    </w:lvl>
    <w:lvl w:ilvl="2" w:tplc="6088C1E2">
      <w:start w:val="1"/>
      <w:numFmt w:val="bullet"/>
      <w:lvlText w:val="•"/>
      <w:lvlJc w:val="left"/>
      <w:pPr>
        <w:ind w:left="2616" w:hanging="360"/>
      </w:pPr>
      <w:rPr>
        <w:rFonts w:hint="default"/>
      </w:rPr>
    </w:lvl>
    <w:lvl w:ilvl="3" w:tplc="79F29574">
      <w:start w:val="1"/>
      <w:numFmt w:val="bullet"/>
      <w:lvlText w:val="•"/>
      <w:lvlJc w:val="left"/>
      <w:pPr>
        <w:ind w:left="3701" w:hanging="360"/>
      </w:pPr>
      <w:rPr>
        <w:rFonts w:hint="default"/>
      </w:rPr>
    </w:lvl>
    <w:lvl w:ilvl="4" w:tplc="E9A03EE6">
      <w:start w:val="1"/>
      <w:numFmt w:val="bullet"/>
      <w:lvlText w:val="•"/>
      <w:lvlJc w:val="left"/>
      <w:pPr>
        <w:ind w:left="4787" w:hanging="360"/>
      </w:pPr>
      <w:rPr>
        <w:rFonts w:hint="default"/>
      </w:rPr>
    </w:lvl>
    <w:lvl w:ilvl="5" w:tplc="5BAE7702">
      <w:start w:val="1"/>
      <w:numFmt w:val="bullet"/>
      <w:lvlText w:val="•"/>
      <w:lvlJc w:val="left"/>
      <w:pPr>
        <w:ind w:left="5872" w:hanging="360"/>
      </w:pPr>
      <w:rPr>
        <w:rFonts w:hint="default"/>
      </w:rPr>
    </w:lvl>
    <w:lvl w:ilvl="6" w:tplc="EF8ED1D6">
      <w:start w:val="1"/>
      <w:numFmt w:val="bullet"/>
      <w:lvlText w:val="•"/>
      <w:lvlJc w:val="left"/>
      <w:pPr>
        <w:ind w:left="6957" w:hanging="360"/>
      </w:pPr>
      <w:rPr>
        <w:rFonts w:hint="default"/>
      </w:rPr>
    </w:lvl>
    <w:lvl w:ilvl="7" w:tplc="A7B67208">
      <w:start w:val="1"/>
      <w:numFmt w:val="bullet"/>
      <w:lvlText w:val="•"/>
      <w:lvlJc w:val="left"/>
      <w:pPr>
        <w:ind w:left="8043" w:hanging="360"/>
      </w:pPr>
      <w:rPr>
        <w:rFonts w:hint="default"/>
      </w:rPr>
    </w:lvl>
    <w:lvl w:ilvl="8" w:tplc="28FCB53E">
      <w:start w:val="1"/>
      <w:numFmt w:val="bullet"/>
      <w:lvlText w:val="•"/>
      <w:lvlJc w:val="left"/>
      <w:pPr>
        <w:ind w:left="9128" w:hanging="360"/>
      </w:pPr>
      <w:rPr>
        <w:rFonts w:hint="default"/>
      </w:rPr>
    </w:lvl>
  </w:abstractNum>
  <w:abstractNum w:abstractNumId="17" w15:restartNumberingAfterBreak="0">
    <w:nsid w:val="6B167F54"/>
    <w:multiLevelType w:val="hybridMultilevel"/>
    <w:tmpl w:val="E8A0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83263"/>
    <w:multiLevelType w:val="hybridMultilevel"/>
    <w:tmpl w:val="9E3C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391585">
    <w:abstractNumId w:val="16"/>
  </w:num>
  <w:num w:numId="2" w16cid:durableId="2112358562">
    <w:abstractNumId w:val="9"/>
  </w:num>
  <w:num w:numId="3" w16cid:durableId="521280371">
    <w:abstractNumId w:val="7"/>
  </w:num>
  <w:num w:numId="4" w16cid:durableId="21326189">
    <w:abstractNumId w:val="18"/>
  </w:num>
  <w:num w:numId="5" w16cid:durableId="875771660">
    <w:abstractNumId w:val="8"/>
  </w:num>
  <w:num w:numId="6" w16cid:durableId="2057653985">
    <w:abstractNumId w:val="13"/>
  </w:num>
  <w:num w:numId="7" w16cid:durableId="1849444085">
    <w:abstractNumId w:val="2"/>
  </w:num>
  <w:num w:numId="8" w16cid:durableId="2130005806">
    <w:abstractNumId w:val="11"/>
  </w:num>
  <w:num w:numId="9" w16cid:durableId="337924064">
    <w:abstractNumId w:val="17"/>
  </w:num>
  <w:num w:numId="10" w16cid:durableId="1212302060">
    <w:abstractNumId w:val="15"/>
  </w:num>
  <w:num w:numId="11" w16cid:durableId="2066175977">
    <w:abstractNumId w:val="10"/>
  </w:num>
  <w:num w:numId="12" w16cid:durableId="1098481577">
    <w:abstractNumId w:val="1"/>
  </w:num>
  <w:num w:numId="13" w16cid:durableId="1570994094">
    <w:abstractNumId w:val="14"/>
  </w:num>
  <w:num w:numId="14" w16cid:durableId="1860653556">
    <w:abstractNumId w:val="3"/>
  </w:num>
  <w:num w:numId="15" w16cid:durableId="31461504">
    <w:abstractNumId w:val="6"/>
  </w:num>
  <w:num w:numId="16" w16cid:durableId="1012681909">
    <w:abstractNumId w:val="0"/>
  </w:num>
  <w:num w:numId="17" w16cid:durableId="2098357285">
    <w:abstractNumId w:val="5"/>
  </w:num>
  <w:num w:numId="18" w16cid:durableId="1035620549">
    <w:abstractNumId w:val="12"/>
  </w:num>
  <w:num w:numId="19" w16cid:durableId="1057389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D9C"/>
    <w:rsid w:val="00000A22"/>
    <w:rsid w:val="00001F06"/>
    <w:rsid w:val="000203AB"/>
    <w:rsid w:val="00021798"/>
    <w:rsid w:val="000219B8"/>
    <w:rsid w:val="00027ECE"/>
    <w:rsid w:val="00034943"/>
    <w:rsid w:val="00041F04"/>
    <w:rsid w:val="00046C3C"/>
    <w:rsid w:val="00047E5F"/>
    <w:rsid w:val="000560C0"/>
    <w:rsid w:val="000601E6"/>
    <w:rsid w:val="000725A1"/>
    <w:rsid w:val="00082681"/>
    <w:rsid w:val="001850A5"/>
    <w:rsid w:val="00194A6A"/>
    <w:rsid w:val="001A40EF"/>
    <w:rsid w:val="001A773D"/>
    <w:rsid w:val="00207222"/>
    <w:rsid w:val="002238C1"/>
    <w:rsid w:val="00237170"/>
    <w:rsid w:val="00240E2F"/>
    <w:rsid w:val="00245EA8"/>
    <w:rsid w:val="00273AB2"/>
    <w:rsid w:val="002907C9"/>
    <w:rsid w:val="00293AF7"/>
    <w:rsid w:val="00295933"/>
    <w:rsid w:val="002A250F"/>
    <w:rsid w:val="002A768E"/>
    <w:rsid w:val="002B5E64"/>
    <w:rsid w:val="002B67F8"/>
    <w:rsid w:val="002D179E"/>
    <w:rsid w:val="002E683E"/>
    <w:rsid w:val="002E68AF"/>
    <w:rsid w:val="002F2C38"/>
    <w:rsid w:val="002F49CD"/>
    <w:rsid w:val="00310AA8"/>
    <w:rsid w:val="003135EB"/>
    <w:rsid w:val="0031449A"/>
    <w:rsid w:val="00360712"/>
    <w:rsid w:val="003751D4"/>
    <w:rsid w:val="00397B05"/>
    <w:rsid w:val="003B0D31"/>
    <w:rsid w:val="003D1300"/>
    <w:rsid w:val="00404488"/>
    <w:rsid w:val="00421E12"/>
    <w:rsid w:val="00424EBE"/>
    <w:rsid w:val="00474B6B"/>
    <w:rsid w:val="004D3D11"/>
    <w:rsid w:val="005020A3"/>
    <w:rsid w:val="00576A9C"/>
    <w:rsid w:val="005B3613"/>
    <w:rsid w:val="005E41EA"/>
    <w:rsid w:val="00613D71"/>
    <w:rsid w:val="00634818"/>
    <w:rsid w:val="00655235"/>
    <w:rsid w:val="00671DB6"/>
    <w:rsid w:val="00681468"/>
    <w:rsid w:val="00685AC9"/>
    <w:rsid w:val="006A387A"/>
    <w:rsid w:val="006B3AB2"/>
    <w:rsid w:val="006D3E7D"/>
    <w:rsid w:val="00704B48"/>
    <w:rsid w:val="00705ED2"/>
    <w:rsid w:val="0071398D"/>
    <w:rsid w:val="00722DC2"/>
    <w:rsid w:val="00765F35"/>
    <w:rsid w:val="00777F91"/>
    <w:rsid w:val="00793615"/>
    <w:rsid w:val="0079681C"/>
    <w:rsid w:val="007D55A4"/>
    <w:rsid w:val="007D693A"/>
    <w:rsid w:val="008233C7"/>
    <w:rsid w:val="008332F9"/>
    <w:rsid w:val="008A1E70"/>
    <w:rsid w:val="008A6EE4"/>
    <w:rsid w:val="008B51A1"/>
    <w:rsid w:val="008E4443"/>
    <w:rsid w:val="00920E22"/>
    <w:rsid w:val="00995C27"/>
    <w:rsid w:val="009A4952"/>
    <w:rsid w:val="009B15C3"/>
    <w:rsid w:val="009E34A6"/>
    <w:rsid w:val="00A03140"/>
    <w:rsid w:val="00A438C1"/>
    <w:rsid w:val="00A475E3"/>
    <w:rsid w:val="00A559A4"/>
    <w:rsid w:val="00A8378A"/>
    <w:rsid w:val="00AB6382"/>
    <w:rsid w:val="00AE4B2F"/>
    <w:rsid w:val="00B1500F"/>
    <w:rsid w:val="00BA5931"/>
    <w:rsid w:val="00BC5CB4"/>
    <w:rsid w:val="00BD4D49"/>
    <w:rsid w:val="00C21576"/>
    <w:rsid w:val="00CB46F8"/>
    <w:rsid w:val="00CC7D9C"/>
    <w:rsid w:val="00CD7AF3"/>
    <w:rsid w:val="00CE3B50"/>
    <w:rsid w:val="00D257E3"/>
    <w:rsid w:val="00D27F52"/>
    <w:rsid w:val="00D7111A"/>
    <w:rsid w:val="00D71D8E"/>
    <w:rsid w:val="00D77C80"/>
    <w:rsid w:val="00DD4EAE"/>
    <w:rsid w:val="00DE01CB"/>
    <w:rsid w:val="00E00152"/>
    <w:rsid w:val="00E0154E"/>
    <w:rsid w:val="00E10A27"/>
    <w:rsid w:val="00E25B27"/>
    <w:rsid w:val="00E46641"/>
    <w:rsid w:val="00E5074C"/>
    <w:rsid w:val="00E579B0"/>
    <w:rsid w:val="00E74B7A"/>
    <w:rsid w:val="00EC7B36"/>
    <w:rsid w:val="00EE5BBD"/>
    <w:rsid w:val="00F02BAF"/>
    <w:rsid w:val="00F4049C"/>
    <w:rsid w:val="00F45481"/>
    <w:rsid w:val="00F475AC"/>
    <w:rsid w:val="00F60C6E"/>
    <w:rsid w:val="00F868B8"/>
    <w:rsid w:val="00F91AB4"/>
    <w:rsid w:val="00F9350D"/>
    <w:rsid w:val="00F948BD"/>
    <w:rsid w:val="00FE2E7F"/>
    <w:rsid w:val="00FF6450"/>
    <w:rsid w:val="00FF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5BBB"/>
  <w15:docId w15:val="{7C761058-4F93-44B6-A388-2820A579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5" w:hanging="36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AE4B2F"/>
    <w:pPr>
      <w:widowControl/>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0725A1"/>
    <w:rPr>
      <w:color w:val="0000FF" w:themeColor="hyperlink"/>
      <w:u w:val="single"/>
    </w:rPr>
  </w:style>
  <w:style w:type="paragraph" w:styleId="Header">
    <w:name w:val="header"/>
    <w:basedOn w:val="Normal"/>
    <w:link w:val="HeaderChar"/>
    <w:uiPriority w:val="99"/>
    <w:unhideWhenUsed/>
    <w:rsid w:val="008233C7"/>
    <w:pPr>
      <w:tabs>
        <w:tab w:val="center" w:pos="4680"/>
        <w:tab w:val="right" w:pos="9360"/>
      </w:tabs>
    </w:pPr>
  </w:style>
  <w:style w:type="character" w:customStyle="1" w:styleId="HeaderChar">
    <w:name w:val="Header Char"/>
    <w:basedOn w:val="DefaultParagraphFont"/>
    <w:link w:val="Header"/>
    <w:uiPriority w:val="99"/>
    <w:rsid w:val="008233C7"/>
  </w:style>
  <w:style w:type="paragraph" w:styleId="Footer">
    <w:name w:val="footer"/>
    <w:basedOn w:val="Normal"/>
    <w:link w:val="FooterChar"/>
    <w:uiPriority w:val="99"/>
    <w:unhideWhenUsed/>
    <w:rsid w:val="008233C7"/>
    <w:pPr>
      <w:tabs>
        <w:tab w:val="center" w:pos="4680"/>
        <w:tab w:val="right" w:pos="9360"/>
      </w:tabs>
    </w:pPr>
  </w:style>
  <w:style w:type="character" w:customStyle="1" w:styleId="FooterChar">
    <w:name w:val="Footer Char"/>
    <w:basedOn w:val="DefaultParagraphFont"/>
    <w:link w:val="Footer"/>
    <w:uiPriority w:val="99"/>
    <w:rsid w:val="008233C7"/>
  </w:style>
  <w:style w:type="paragraph" w:styleId="BalloonText">
    <w:name w:val="Balloon Text"/>
    <w:basedOn w:val="Normal"/>
    <w:link w:val="BalloonTextChar"/>
    <w:uiPriority w:val="99"/>
    <w:semiHidden/>
    <w:unhideWhenUsed/>
    <w:rsid w:val="00EE5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BBD"/>
    <w:rPr>
      <w:rFonts w:ascii="Segoe UI" w:hAnsi="Segoe UI" w:cs="Segoe UI"/>
      <w:sz w:val="18"/>
      <w:szCs w:val="18"/>
    </w:rPr>
  </w:style>
  <w:style w:type="character" w:styleId="UnresolvedMention">
    <w:name w:val="Unresolved Mention"/>
    <w:basedOn w:val="DefaultParagraphFont"/>
    <w:uiPriority w:val="99"/>
    <w:semiHidden/>
    <w:unhideWhenUsed/>
    <w:rsid w:val="00A475E3"/>
    <w:rPr>
      <w:color w:val="605E5C"/>
      <w:shd w:val="clear" w:color="auto" w:fill="E1DFDD"/>
    </w:rPr>
  </w:style>
  <w:style w:type="paragraph" w:styleId="NoSpacing">
    <w:name w:val="No Spacing"/>
    <w:uiPriority w:val="1"/>
    <w:qFormat/>
    <w:rsid w:val="00F9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drumgold.1@us.af.mi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0AAE3D7C248447BA3237E49D8BBE2A" ma:contentTypeVersion="4" ma:contentTypeDescription="Create a new document." ma:contentTypeScope="" ma:versionID="1a721f637494964e7d7b3f8067517935">
  <xsd:schema xmlns:xsd="http://www.w3.org/2001/XMLSchema" xmlns:xs="http://www.w3.org/2001/XMLSchema" xmlns:p="http://schemas.microsoft.com/office/2006/metadata/properties" xmlns:ns2="23f286e3-faa3-46b2-8799-d6c3ba4f482c" targetNamespace="http://schemas.microsoft.com/office/2006/metadata/properties" ma:root="true" ma:fieldsID="f1d382b0c2070dd15f0d3e46750d1522" ns2:_="">
    <xsd:import namespace="23f286e3-faa3-46b2-8799-d6c3ba4f48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286e3-faa3-46b2-8799-d6c3ba4f4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262F64-AA23-4692-B5BA-978CEE6999D5}">
  <ds:schemaRefs>
    <ds:schemaRef ds:uri="http://schemas.microsoft.com/sharepoint/v3/contenttype/forms"/>
  </ds:schemaRefs>
</ds:datastoreItem>
</file>

<file path=customXml/itemProps2.xml><?xml version="1.0" encoding="utf-8"?>
<ds:datastoreItem xmlns:ds="http://schemas.openxmlformats.org/officeDocument/2006/customXml" ds:itemID="{ED9507B4-E5A3-460C-80FB-1DBEA81949BC}">
  <ds:schemaRefs>
    <ds:schemaRef ds:uri="http://schemas.openxmlformats.org/officeDocument/2006/bibliography"/>
  </ds:schemaRefs>
</ds:datastoreItem>
</file>

<file path=customXml/itemProps3.xml><?xml version="1.0" encoding="utf-8"?>
<ds:datastoreItem xmlns:ds="http://schemas.openxmlformats.org/officeDocument/2006/customXml" ds:itemID="{EBD6BAD9-152B-46D2-BFBD-ADD41B3327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9A49FB-0E9E-4A55-B6C0-6A15BEA80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286e3-faa3-46b2-8799-d6c3ba4f4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NEWLY COMMISSIONED OFFICER VACANCY ANNOUNCEMENT</vt:lpstr>
    </vt:vector>
  </TitlesOfParts>
  <Company>U.S. Air Force</Company>
  <LinksUpToDate>false</LinksUpToDate>
  <CharactersWithSpaces>3394</CharactersWithSpaces>
  <SharedDoc>false</SharedDoc>
  <HLinks>
    <vt:vector size="6" baseType="variant">
      <vt:variant>
        <vt:i4>3211277</vt:i4>
      </vt:variant>
      <vt:variant>
        <vt:i4>0</vt:i4>
      </vt:variant>
      <vt:variant>
        <vt:i4>0</vt:i4>
      </vt:variant>
      <vt:variant>
        <vt:i4>5</vt:i4>
      </vt:variant>
      <vt:variant>
        <vt:lpwstr>mailto:grant.drumgold.1@us.af.mil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NEWLY COMMISSIONED OFFICER VACANCY ANNOUNCEMENT</dc:title>
  <dc:subject/>
  <dc:creator>109AW</dc:creator>
  <cp:keywords/>
  <cp:lastModifiedBy>DRUMGOLD, GRANT W MSgt USAF ANG 105 AW/DPMR/Recruiting</cp:lastModifiedBy>
  <cp:revision>2</cp:revision>
  <cp:lastPrinted>2020-01-16T21:54:00Z</cp:lastPrinted>
  <dcterms:created xsi:type="dcterms:W3CDTF">2025-01-16T16:08:00Z</dcterms:created>
  <dcterms:modified xsi:type="dcterms:W3CDTF">2025-01-16T16:08:00Z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2016-06-10T00:00:00Z</vt:filetime>
  </property>
  <property fmtid="{D5CDD505-2E9C-101B-9397-08002B2CF9AE}" pid="3" name="LastSaved">
    <vt:filetime>2016-09-27T00:00:00Z</vt:filetime>
  </property>
  <property fmtid="{D5CDD505-2E9C-101B-9397-08002B2CF9AE}" pid="4" name="GrammarlyDocumentId">
    <vt:lpwstr>370b8968097a980829676baab919f8593f698a9e6683ebd31aba53c79a253ebc</vt:lpwstr>
  </property>
  <property fmtid="{D5CDD505-2E9C-101B-9397-08002B2CF9AE}" pid="5" name="ContentTypeId">
    <vt:lpwstr>0x010100E30AAE3D7C248447BA3237E49D8BBE2A</vt:lpwstr>
  </property>
</Properties>
</file>