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60800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1AFE3FD3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</w:t>
      </w:r>
      <w:proofErr w:type="gramStart"/>
      <w:r w:rsidRPr="00C5742A">
        <w:rPr>
          <w:b/>
          <w:bCs/>
        </w:rPr>
        <w:t>:</w:t>
      </w:r>
      <w:r w:rsidR="00F0433E">
        <w:rPr>
          <w:b/>
          <w:bCs/>
        </w:rPr>
        <w:t xml:space="preserve">  SUPERINTENDENT</w:t>
      </w:r>
      <w:proofErr w:type="gramEnd"/>
      <w:r w:rsidR="00F0433E">
        <w:rPr>
          <w:b/>
          <w:bCs/>
        </w:rPr>
        <w:t>, INSPECTOR GENERAL</w:t>
      </w:r>
      <w:r w:rsidRPr="00C5742A">
        <w:rPr>
          <w:b/>
          <w:bCs/>
        </w:rPr>
        <w:t xml:space="preserve"> NF </w:t>
      </w:r>
      <w:r w:rsidRPr="00F0433E">
        <w:rPr>
          <w:b/>
          <w:bCs/>
          <w:color w:val="FF0000"/>
        </w:rPr>
        <w:t>2</w:t>
      </w:r>
      <w:r w:rsidR="004D6924">
        <w:rPr>
          <w:b/>
          <w:bCs/>
          <w:color w:val="FF0000"/>
        </w:rPr>
        <w:t>6</w:t>
      </w:r>
      <w:r w:rsidR="00876072" w:rsidRPr="00F0433E">
        <w:rPr>
          <w:b/>
          <w:bCs/>
          <w:color w:val="FF0000"/>
        </w:rPr>
        <w:t>-</w:t>
      </w:r>
      <w:r w:rsidR="00E47692" w:rsidRPr="00F0433E">
        <w:rPr>
          <w:b/>
          <w:bCs/>
          <w:color w:val="FF0000"/>
        </w:rPr>
        <w:t>0</w:t>
      </w:r>
      <w:r w:rsidR="004D6924">
        <w:rPr>
          <w:b/>
          <w:bCs/>
          <w:color w:val="FF0000"/>
        </w:rPr>
        <w:t>1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38E66BFF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BD4387">
        <w:t>01-OCT-25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F0433E">
        <w:t>30-</w:t>
      </w:r>
      <w:r w:rsidR="00BD4387">
        <w:t>NOV</w:t>
      </w:r>
      <w:r w:rsidR="00F0433E">
        <w:t>-</w:t>
      </w:r>
      <w:r w:rsidR="00BD4387">
        <w:t>25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6133398D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BD4387">
        <w:t xml:space="preserve">Superintendent, Inspector General 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525F28F0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876072">
        <w:t>107</w:t>
      </w:r>
      <w:r w:rsidR="00876072">
        <w:rPr>
          <w:vertAlign w:val="superscript"/>
        </w:rPr>
        <w:t xml:space="preserve">th </w:t>
      </w:r>
      <w:r w:rsidR="00876072">
        <w:t>ATKW</w:t>
      </w:r>
      <w:r w:rsidR="00CD4254">
        <w:t xml:space="preserve"> </w:t>
      </w:r>
      <w:r w:rsidR="00876072">
        <w:t>Niagara Falls</w:t>
      </w:r>
      <w:r w:rsidR="0088641B">
        <w:t>, N</w:t>
      </w:r>
      <w:r w:rsidR="00CD4254">
        <w:t xml:space="preserve">ew </w:t>
      </w:r>
      <w:r w:rsidR="0088641B">
        <w:t>Y</w:t>
      </w:r>
      <w:r w:rsidR="00CD4254">
        <w:t>ork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07069AED" w:rsidR="000678EF" w:rsidRPr="00497189" w:rsidRDefault="00C5742A" w:rsidP="00876072">
      <w:pPr>
        <w:ind w:left="2880" w:hanging="2880"/>
        <w:contextualSpacing/>
        <w:rPr>
          <w:color w:val="FF0000"/>
        </w:rPr>
      </w:pPr>
      <w:r>
        <w:rPr>
          <w:b/>
          <w:bCs/>
        </w:rPr>
        <w:t>AUTH GRADE:</w:t>
      </w:r>
      <w:r w:rsidR="00BD4387">
        <w:rPr>
          <w:b/>
          <w:bCs/>
        </w:rPr>
        <w:t xml:space="preserve"> </w:t>
      </w:r>
      <w:r w:rsidR="00B02530">
        <w:t>E</w:t>
      </w:r>
      <w:r w:rsidR="00BD4387">
        <w:t>8</w:t>
      </w:r>
      <w:r w:rsidR="002E7332">
        <w:tab/>
      </w:r>
    </w:p>
    <w:p w14:paraId="0A8CF6E4" w14:textId="77777777" w:rsidR="00A275EC" w:rsidRDefault="00A275EC" w:rsidP="000678EF">
      <w:pPr>
        <w:contextualSpacing/>
        <w:rPr>
          <w:b/>
          <w:bCs/>
          <w:color w:val="000000" w:themeColor="text1"/>
        </w:rPr>
      </w:pPr>
    </w:p>
    <w:p w14:paraId="553BA40C" w14:textId="751D4120" w:rsidR="00A275EC" w:rsidRDefault="00223D16" w:rsidP="00346D64">
      <w:pPr>
        <w:ind w:left="720" w:hanging="72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B02530" w:rsidRPr="00B02530">
        <w:rPr>
          <w:b/>
          <w:bCs/>
          <w:color w:val="FF0000"/>
          <w:u w:val="single"/>
        </w:rPr>
        <w:t>8I</w:t>
      </w:r>
      <w:r w:rsidR="00F0433E">
        <w:rPr>
          <w:b/>
          <w:bCs/>
          <w:color w:val="FF0000"/>
          <w:u w:val="single"/>
        </w:rPr>
        <w:t>0</w:t>
      </w:r>
      <w:r w:rsidR="00B02530" w:rsidRPr="00B02530">
        <w:rPr>
          <w:b/>
          <w:bCs/>
          <w:color w:val="FF0000"/>
          <w:u w:val="single"/>
        </w:rPr>
        <w:t>00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701178BC" w14:textId="77777777" w:rsidR="00A275EC" w:rsidRDefault="00A275EC" w:rsidP="000678EF">
      <w:pPr>
        <w:contextualSpacing/>
        <w:rPr>
          <w:color w:val="000000" w:themeColor="text1"/>
        </w:rPr>
      </w:pPr>
    </w:p>
    <w:p w14:paraId="3EFFF5AE" w14:textId="0E869505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 w:rsidR="00BD4387">
        <w:t xml:space="preserve"> STATEWIDE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2B593FA5" w:rsidR="00ED7D9E" w:rsidRPr="00E47692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8113BF">
        <w:rPr>
          <w:b/>
          <w:bCs/>
        </w:rPr>
        <w:t>INSPECTIONS</w:t>
      </w:r>
      <w:r w:rsidR="008113BF" w:rsidRPr="00346D64">
        <w:rPr>
          <w:b/>
          <w:bCs/>
        </w:rPr>
        <w:t xml:space="preserve"> </w:t>
      </w:r>
      <w:r w:rsidR="008113BF">
        <w:rPr>
          <w:b/>
          <w:bCs/>
        </w:rPr>
        <w:t>COORDINATOR</w:t>
      </w:r>
      <w:r w:rsidR="008113BF" w:rsidRPr="00C5742A">
        <w:rPr>
          <w:b/>
          <w:bCs/>
        </w:rPr>
        <w:t xml:space="preserve"> NF </w:t>
      </w:r>
      <w:r w:rsidR="008113BF" w:rsidRPr="00F0433E">
        <w:rPr>
          <w:b/>
          <w:bCs/>
          <w:color w:val="FF0000"/>
        </w:rPr>
        <w:t>2</w:t>
      </w:r>
      <w:r w:rsidR="004D6924">
        <w:rPr>
          <w:b/>
          <w:bCs/>
          <w:color w:val="FF0000"/>
        </w:rPr>
        <w:t>6</w:t>
      </w:r>
      <w:r w:rsidR="008113BF" w:rsidRPr="00F0433E">
        <w:rPr>
          <w:b/>
          <w:bCs/>
          <w:color w:val="FF0000"/>
        </w:rPr>
        <w:t>-0</w:t>
      </w:r>
      <w:r w:rsidR="004D6924">
        <w:rPr>
          <w:b/>
          <w:bCs/>
          <w:color w:val="FF0000"/>
        </w:rPr>
        <w:t>1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5202E9BC" w14:textId="7B857B57" w:rsidR="00C44BFF" w:rsidRDefault="00C44BFF" w:rsidP="000C20E7">
      <w:pPr>
        <w:jc w:val="both"/>
      </w:pPr>
      <w:r w:rsidRPr="00C44BFF">
        <w:rPr>
          <w:b/>
          <w:bCs/>
        </w:rPr>
        <w:tab/>
      </w:r>
      <w:r w:rsidR="008113BF" w:rsidRPr="008113BF">
        <w:t>Letter of Recommendation from Commander</w:t>
      </w:r>
    </w:p>
    <w:p w14:paraId="7A872789" w14:textId="62C61E36" w:rsidR="001A0BEC" w:rsidRDefault="001A0BEC" w:rsidP="000C20E7">
      <w:pPr>
        <w:jc w:val="both"/>
      </w:pPr>
      <w:r>
        <w:tab/>
        <w:t>Official Military Bio</w:t>
      </w:r>
    </w:p>
    <w:p w14:paraId="00595159" w14:textId="0F8DE903" w:rsidR="004E5B68" w:rsidRDefault="004E5B68" w:rsidP="000C20E7">
      <w:pPr>
        <w:jc w:val="both"/>
      </w:pPr>
      <w:r>
        <w:tab/>
      </w:r>
      <w:r w:rsidR="008113BF" w:rsidRPr="008113BF">
        <w:t>Must be a minimum grade of E</w:t>
      </w:r>
      <w:r w:rsidR="00BD4387">
        <w:t>7</w:t>
      </w:r>
      <w:r w:rsidR="008113BF" w:rsidRPr="008113BF">
        <w:t xml:space="preserve"> and possess a 7-level AFSC</w:t>
      </w:r>
    </w:p>
    <w:p w14:paraId="43E418D5" w14:textId="59143AFF" w:rsidR="00C44BFF" w:rsidRDefault="00C44BFF" w:rsidP="000C20E7">
      <w:pPr>
        <w:jc w:val="both"/>
      </w:pPr>
      <w:r>
        <w:tab/>
      </w:r>
      <w:r w:rsidR="008113BF" w:rsidRPr="008113BF">
        <w:t>No UIF, civil convictions or an open IG investigation</w:t>
      </w: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6887C0D5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BD4387">
        <w:t xml:space="preserve">Lt Col Lindsay Doak 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77777777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E3AF" w14:textId="77777777" w:rsidR="00275954" w:rsidRDefault="00275954">
      <w:r>
        <w:separator/>
      </w:r>
    </w:p>
  </w:endnote>
  <w:endnote w:type="continuationSeparator" w:id="0">
    <w:p w14:paraId="06F802AC" w14:textId="77777777" w:rsidR="00275954" w:rsidRDefault="0027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B534" w14:textId="77777777" w:rsidR="00275954" w:rsidRDefault="00275954">
      <w:r>
        <w:separator/>
      </w:r>
    </w:p>
  </w:footnote>
  <w:footnote w:type="continuationSeparator" w:id="0">
    <w:p w14:paraId="063650A1" w14:textId="77777777" w:rsidR="00275954" w:rsidRDefault="0027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60BA"/>
    <w:rsid w:val="00131684"/>
    <w:rsid w:val="00132A29"/>
    <w:rsid w:val="00134FDC"/>
    <w:rsid w:val="001372C6"/>
    <w:rsid w:val="00137500"/>
    <w:rsid w:val="00140B8C"/>
    <w:rsid w:val="001459D9"/>
    <w:rsid w:val="00145EA6"/>
    <w:rsid w:val="00146FB1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F5C"/>
    <w:rsid w:val="0019782C"/>
    <w:rsid w:val="001A01C1"/>
    <w:rsid w:val="001A0BEC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061D"/>
    <w:rsid w:val="001D44D9"/>
    <w:rsid w:val="001D685F"/>
    <w:rsid w:val="001D6D0F"/>
    <w:rsid w:val="001D7836"/>
    <w:rsid w:val="001E5444"/>
    <w:rsid w:val="001E55C6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954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924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6385"/>
    <w:rsid w:val="0088641B"/>
    <w:rsid w:val="0089066C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2BF"/>
    <w:rsid w:val="00972916"/>
    <w:rsid w:val="00973310"/>
    <w:rsid w:val="00974749"/>
    <w:rsid w:val="00975327"/>
    <w:rsid w:val="0097591A"/>
    <w:rsid w:val="00976421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5B98"/>
    <w:rsid w:val="00AF62E3"/>
    <w:rsid w:val="00AF7458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1700"/>
    <w:rsid w:val="00BD1951"/>
    <w:rsid w:val="00BD20AC"/>
    <w:rsid w:val="00BD4387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C3E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51D6F"/>
    <w:rsid w:val="00D53324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33E"/>
    <w:rsid w:val="00F04CED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B959F2CFE7145A89E49F38E74F2FD" ma:contentTypeVersion="5" ma:contentTypeDescription="Create a new document." ma:contentTypeScope="" ma:versionID="2b85324125172710de2708fca6c764f6">
  <xsd:schema xmlns:xsd="http://www.w3.org/2001/XMLSchema" xmlns:xs="http://www.w3.org/2001/XMLSchema" xmlns:p="http://schemas.microsoft.com/office/2006/metadata/properties" xmlns:ns2="3ea7d1ba-ea7c-4193-9e11-c961d5e38aed" targetNamespace="http://schemas.microsoft.com/office/2006/metadata/properties" ma:root="true" ma:fieldsID="cf72d4e31e1c9e3c7fe5230292a7e267" ns2:_="">
    <xsd:import namespace="3ea7d1ba-ea7c-4193-9e11-c961d5e38aed"/>
    <xsd:element name="properties">
      <xsd:complexType>
        <xsd:sequence>
          <xsd:element name="documentManagement">
            <xsd:complexType>
              <xsd:all>
                <xsd:element ref="ns2:Letter_x0020_Types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7d1ba-ea7c-4193-9e11-c961d5e38aed" elementFormDefault="qualified">
    <xsd:import namespace="http://schemas.microsoft.com/office/2006/documentManagement/types"/>
    <xsd:import namespace="http://schemas.microsoft.com/office/infopath/2007/PartnerControls"/>
    <xsd:element name="Letter_x0020_Types" ma:index="8" ma:displayName="Letter Types" ma:default="ATKW letterhead" ma:format="Dropdown" ma:internalName="Letter_x0020_Types">
      <xsd:simpleType>
        <xsd:restriction base="dms:Choice">
          <xsd:enumeration value="ATKW letterhead"/>
          <xsd:enumeration value="Resignation letters"/>
          <xsd:enumeration value="TAG letters"/>
          <xsd:enumeration value="MFR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ter_x0020_Types xmlns="3ea7d1ba-ea7c-4193-9e11-c961d5e38aed">ATKW letterhead</Letter_x0020_Typ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18B23-71E6-4803-AA95-FF7473BEB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7d1ba-ea7c-4193-9e11-c961d5e38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3ea7d1ba-ea7c-4193-9e11-c961d5e38aed"/>
  </ds:schemaRefs>
</ds:datastoreItem>
</file>

<file path=customXml/itemProps3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 Air Force ANG 107 SFS/SFT</cp:lastModifiedBy>
  <cp:revision>2</cp:revision>
  <cp:lastPrinted>2020-10-01T17:52:00Z</cp:lastPrinted>
  <dcterms:created xsi:type="dcterms:W3CDTF">2025-10-01T13:22:00Z</dcterms:created>
  <dcterms:modified xsi:type="dcterms:W3CDTF">2025-10-01T13:22:00Z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0x010100AFFB959F2CFE7145A89E49F38E74F2FD</vt:lpwstr>
  </property>
</Properties>
</file>